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7B2CD" w14:textId="77777777" w:rsidR="00E031AD" w:rsidRDefault="00E031AD" w:rsidP="00E031AD">
      <w:pPr>
        <w:rPr>
          <w:rFonts w:ascii="Tahoma" w:hAnsi="Tahoma"/>
          <w:b/>
          <w:i/>
          <w:sz w:val="80"/>
          <w:szCs w:val="80"/>
          <w:lang w:val="en-US"/>
        </w:rPr>
      </w:pPr>
      <w:r>
        <w:rPr>
          <w:rFonts w:ascii="Tahoma" w:hAnsi="Tahoma"/>
          <w:b/>
          <w:i/>
          <w:sz w:val="80"/>
          <w:szCs w:val="80"/>
          <w:lang w:val="en-US"/>
        </w:rPr>
        <w:t>MARGELIS</w:t>
      </w:r>
    </w:p>
    <w:p w14:paraId="0F43647A" w14:textId="77777777" w:rsidR="00E031AD" w:rsidRDefault="00E031AD" w:rsidP="00E031AD">
      <w:pPr>
        <w:rPr>
          <w:rFonts w:ascii="Tahoma" w:hAnsi="Tahoma"/>
          <w:lang w:val="en-US"/>
        </w:rPr>
      </w:pPr>
      <w:r>
        <w:rPr>
          <w:rFonts w:ascii="Tahoma" w:hAnsi="Tahoma"/>
          <w:lang w:val="en-US"/>
        </w:rPr>
        <w:t>TRAVEL SERVICES &amp; COACH OPERATOR</w:t>
      </w:r>
    </w:p>
    <w:p w14:paraId="2772557E" w14:textId="7DB5BCCE" w:rsidR="00E031AD" w:rsidRDefault="00E031AD" w:rsidP="00E031AD">
      <w:pPr>
        <w:rPr>
          <w:rFonts w:ascii="Tahoma" w:hAnsi="Tahoma"/>
          <w:lang w:val="en-US"/>
        </w:rPr>
      </w:pPr>
      <w:r w:rsidRPr="00D46A4D">
        <w:rPr>
          <w:rFonts w:ascii="Tahoma" w:hAnsi="Tahoma"/>
          <w:lang w:val="en-US"/>
        </w:rPr>
        <w:t xml:space="preserve"> </w:t>
      </w:r>
      <w:r>
        <w:rPr>
          <w:rFonts w:ascii="Tahoma" w:hAnsi="Tahoma"/>
        </w:rPr>
        <w:t>ΣΑΤΩΒΡΙΑΝΔΟΥ</w:t>
      </w:r>
      <w:r>
        <w:rPr>
          <w:rFonts w:ascii="Tahoma" w:hAnsi="Tahoma"/>
          <w:lang w:val="en-US"/>
        </w:rPr>
        <w:t xml:space="preserve"> 3  –  </w:t>
      </w:r>
      <w:r>
        <w:rPr>
          <w:rFonts w:ascii="Tahoma" w:hAnsi="Tahoma"/>
        </w:rPr>
        <w:t>ΠΑΤΡΑ</w:t>
      </w:r>
      <w:r>
        <w:rPr>
          <w:rFonts w:ascii="Tahoma" w:hAnsi="Tahoma"/>
          <w:lang w:val="en-US"/>
        </w:rPr>
        <w:t>,  262 23</w:t>
      </w:r>
    </w:p>
    <w:p w14:paraId="68468CF3" w14:textId="77777777" w:rsidR="00E031AD" w:rsidRDefault="00E031AD" w:rsidP="00E031AD">
      <w:pPr>
        <w:rPr>
          <w:rFonts w:ascii="Tahoma" w:hAnsi="Tahoma"/>
          <w:lang w:val="en-US"/>
        </w:rPr>
      </w:pPr>
      <w:r>
        <w:rPr>
          <w:rFonts w:ascii="Tahoma" w:hAnsi="Tahoma"/>
        </w:rPr>
        <w:t>ΤΗΛ</w:t>
      </w:r>
      <w:r>
        <w:rPr>
          <w:rFonts w:ascii="Tahoma" w:hAnsi="Tahoma"/>
          <w:lang w:val="en-US"/>
        </w:rPr>
        <w:t xml:space="preserve">: 2610222350  &amp;  2610278259  </w:t>
      </w:r>
    </w:p>
    <w:p w14:paraId="759A3FBC" w14:textId="77777777" w:rsidR="00E031AD" w:rsidRPr="00E71839" w:rsidRDefault="00E031AD" w:rsidP="00E031AD">
      <w:pPr>
        <w:rPr>
          <w:rFonts w:ascii="Tahoma" w:hAnsi="Tahoma" w:cs="Tahoma"/>
          <w:sz w:val="21"/>
          <w:szCs w:val="21"/>
          <w:lang w:val="en-US"/>
        </w:rPr>
      </w:pPr>
      <w:r>
        <w:rPr>
          <w:rFonts w:ascii="Tahoma" w:hAnsi="Tahoma" w:cs="Tahoma"/>
          <w:sz w:val="21"/>
          <w:szCs w:val="21"/>
          <w:lang w:val="en-GB"/>
        </w:rPr>
        <w:t>e</w:t>
      </w:r>
      <w:r w:rsidRPr="00E71839">
        <w:rPr>
          <w:rFonts w:ascii="Tahoma" w:hAnsi="Tahoma" w:cs="Tahoma"/>
          <w:sz w:val="21"/>
          <w:szCs w:val="21"/>
          <w:lang w:val="en-US"/>
        </w:rPr>
        <w:t>-</w:t>
      </w:r>
      <w:r>
        <w:rPr>
          <w:rFonts w:ascii="Tahoma" w:hAnsi="Tahoma" w:cs="Tahoma"/>
          <w:sz w:val="21"/>
          <w:szCs w:val="21"/>
          <w:lang w:val="en-GB"/>
        </w:rPr>
        <w:t>mail</w:t>
      </w:r>
      <w:r w:rsidRPr="00E71839">
        <w:rPr>
          <w:rFonts w:ascii="Tahoma" w:hAnsi="Tahoma" w:cs="Tahoma"/>
          <w:sz w:val="21"/>
          <w:szCs w:val="21"/>
          <w:lang w:val="en-US"/>
        </w:rPr>
        <w:t xml:space="preserve">: </w:t>
      </w:r>
      <w:hyperlink r:id="rId5" w:history="1">
        <w:r w:rsidRPr="00C743DC">
          <w:rPr>
            <w:rStyle w:val="-"/>
            <w:rFonts w:ascii="Tahoma" w:hAnsi="Tahoma" w:cs="Tahoma"/>
            <w:sz w:val="21"/>
            <w:szCs w:val="21"/>
            <w:lang w:val="en-GB"/>
          </w:rPr>
          <w:t>info</w:t>
        </w:r>
        <w:r w:rsidRPr="00E71839">
          <w:rPr>
            <w:rStyle w:val="-"/>
            <w:rFonts w:ascii="Tahoma" w:hAnsi="Tahoma" w:cs="Tahoma"/>
            <w:sz w:val="21"/>
            <w:szCs w:val="21"/>
            <w:lang w:val="en-US"/>
          </w:rPr>
          <w:t>@</w:t>
        </w:r>
        <w:r w:rsidRPr="00C743DC">
          <w:rPr>
            <w:rStyle w:val="-"/>
            <w:rFonts w:ascii="Tahoma" w:hAnsi="Tahoma" w:cs="Tahoma"/>
            <w:sz w:val="21"/>
            <w:szCs w:val="21"/>
            <w:lang w:val="en-GB"/>
          </w:rPr>
          <w:t>margelis</w:t>
        </w:r>
        <w:r w:rsidRPr="00E71839">
          <w:rPr>
            <w:rStyle w:val="-"/>
            <w:rFonts w:ascii="Tahoma" w:hAnsi="Tahoma" w:cs="Tahoma"/>
            <w:sz w:val="21"/>
            <w:szCs w:val="21"/>
            <w:lang w:val="en-US"/>
          </w:rPr>
          <w:t>.</w:t>
        </w:r>
        <w:r w:rsidRPr="00C743DC">
          <w:rPr>
            <w:rStyle w:val="-"/>
            <w:rFonts w:ascii="Tahoma" w:hAnsi="Tahoma" w:cs="Tahoma"/>
            <w:sz w:val="21"/>
            <w:szCs w:val="21"/>
            <w:lang w:val="en-US"/>
          </w:rPr>
          <w:t>eu</w:t>
        </w:r>
      </w:hyperlink>
      <w:r>
        <w:rPr>
          <w:rFonts w:ascii="Tahoma" w:hAnsi="Tahoma" w:cs="Tahoma"/>
          <w:sz w:val="21"/>
          <w:szCs w:val="21"/>
          <w:lang w:val="en-US"/>
        </w:rPr>
        <w:t xml:space="preserve">  </w:t>
      </w:r>
      <w:r w:rsidRPr="00E71839">
        <w:rPr>
          <w:rFonts w:ascii="Tahoma" w:hAnsi="Tahoma" w:cs="Tahoma"/>
          <w:sz w:val="21"/>
          <w:szCs w:val="21"/>
          <w:lang w:val="en-US"/>
        </w:rPr>
        <w:t xml:space="preserve">  </w:t>
      </w:r>
      <w:hyperlink r:id="rId6" w:history="1">
        <w:r>
          <w:rPr>
            <w:rStyle w:val="-"/>
            <w:rFonts w:ascii="Tahoma" w:hAnsi="Tahoma" w:cs="Tahoma"/>
            <w:sz w:val="21"/>
            <w:szCs w:val="21"/>
            <w:lang w:val="en-US"/>
          </w:rPr>
          <w:t>www</w:t>
        </w:r>
        <w:r w:rsidRPr="00E71839">
          <w:rPr>
            <w:rStyle w:val="-"/>
            <w:rFonts w:ascii="Tahoma" w:hAnsi="Tahoma" w:cs="Tahoma"/>
            <w:sz w:val="21"/>
            <w:szCs w:val="21"/>
            <w:lang w:val="en-US"/>
          </w:rPr>
          <w:t>.</w:t>
        </w:r>
        <w:r>
          <w:rPr>
            <w:rStyle w:val="-"/>
            <w:rFonts w:ascii="Tahoma" w:hAnsi="Tahoma" w:cs="Tahoma"/>
            <w:sz w:val="21"/>
            <w:szCs w:val="21"/>
            <w:lang w:val="en-US"/>
          </w:rPr>
          <w:t>margelis</w:t>
        </w:r>
        <w:r w:rsidRPr="00E71839">
          <w:rPr>
            <w:rStyle w:val="-"/>
            <w:rFonts w:ascii="Tahoma" w:hAnsi="Tahoma" w:cs="Tahoma"/>
            <w:sz w:val="21"/>
            <w:szCs w:val="21"/>
            <w:lang w:val="en-US"/>
          </w:rPr>
          <w:t>.</w:t>
        </w:r>
        <w:r>
          <w:rPr>
            <w:rStyle w:val="-"/>
            <w:rFonts w:ascii="Tahoma" w:hAnsi="Tahoma" w:cs="Tahoma"/>
            <w:sz w:val="21"/>
            <w:szCs w:val="21"/>
            <w:lang w:val="en-US"/>
          </w:rPr>
          <w:t>eu</w:t>
        </w:r>
      </w:hyperlink>
      <w:r w:rsidRPr="00E71839">
        <w:rPr>
          <w:rFonts w:ascii="Tahoma" w:hAnsi="Tahoma" w:cs="Tahoma"/>
          <w:sz w:val="21"/>
          <w:szCs w:val="21"/>
          <w:lang w:val="en-US"/>
        </w:rPr>
        <w:t xml:space="preserve"> </w:t>
      </w:r>
    </w:p>
    <w:p w14:paraId="398BF9FF" w14:textId="77777777" w:rsidR="00E031AD" w:rsidRPr="000A69C3" w:rsidRDefault="00E031AD" w:rsidP="00E031AD">
      <w:pPr>
        <w:jc w:val="center"/>
        <w:rPr>
          <w:rFonts w:ascii="Tahoma" w:hAnsi="Tahoma"/>
          <w:b/>
          <w:sz w:val="10"/>
          <w:szCs w:val="10"/>
          <w:u w:val="single"/>
          <w:lang w:val="en-US"/>
        </w:rPr>
      </w:pPr>
    </w:p>
    <w:p w14:paraId="5BCD81C1" w14:textId="5106107A" w:rsidR="00E031AD" w:rsidRPr="00072535" w:rsidRDefault="00E031AD" w:rsidP="00E031AD">
      <w:pPr>
        <w:jc w:val="center"/>
        <w:rPr>
          <w:rFonts w:ascii="Tahoma" w:hAnsi="Tahoma"/>
          <w:b/>
          <w:sz w:val="44"/>
          <w:szCs w:val="44"/>
          <w:u w:val="single"/>
        </w:rPr>
      </w:pPr>
      <w:r>
        <w:rPr>
          <w:rFonts w:ascii="Tahoma" w:hAnsi="Tahoma"/>
          <w:b/>
          <w:sz w:val="44"/>
          <w:szCs w:val="44"/>
          <w:u w:val="single"/>
        </w:rPr>
        <w:t xml:space="preserve">ΚΑΣΤΟΡΙΑ – ΠΡΕΣΠΕΣ – ΝΥΜΦΑΙΟ </w:t>
      </w:r>
      <w:r w:rsidRPr="00072535">
        <w:rPr>
          <w:rFonts w:ascii="Tahoma" w:hAnsi="Tahoma"/>
          <w:b/>
          <w:sz w:val="44"/>
          <w:szCs w:val="44"/>
          <w:u w:val="single"/>
        </w:rPr>
        <w:t xml:space="preserve">     </w:t>
      </w:r>
    </w:p>
    <w:p w14:paraId="75F79EE7" w14:textId="77777777" w:rsidR="00E031AD" w:rsidRPr="00072535" w:rsidRDefault="00E031AD" w:rsidP="00E031AD">
      <w:pPr>
        <w:jc w:val="center"/>
        <w:rPr>
          <w:rFonts w:ascii="Tahoma" w:hAnsi="Tahoma"/>
          <w:b/>
          <w:bCs/>
          <w:i/>
          <w:iCs/>
          <w:sz w:val="10"/>
          <w:szCs w:val="10"/>
        </w:rPr>
      </w:pPr>
    </w:p>
    <w:p w14:paraId="3798034C" w14:textId="0CD9C1C6" w:rsidR="00E031AD" w:rsidRDefault="00E031AD" w:rsidP="00E031AD">
      <w:pPr>
        <w:keepNext/>
        <w:tabs>
          <w:tab w:val="num" w:pos="0"/>
          <w:tab w:val="left" w:pos="4611"/>
        </w:tabs>
        <w:ind w:left="432" w:hanging="432"/>
        <w:jc w:val="center"/>
        <w:outlineLvl w:val="0"/>
        <w:rPr>
          <w:rFonts w:ascii="Tahoma" w:hAnsi="Tahoma"/>
          <w:b/>
          <w:bCs/>
          <w:sz w:val="21"/>
          <w:szCs w:val="21"/>
        </w:rPr>
      </w:pPr>
      <w:r>
        <w:rPr>
          <w:rFonts w:ascii="Tahoma" w:hAnsi="Tahoma"/>
          <w:b/>
          <w:bCs/>
          <w:sz w:val="21"/>
          <w:szCs w:val="21"/>
        </w:rPr>
        <w:t xml:space="preserve">3 ΗΜΕΡΕΣ </w:t>
      </w:r>
    </w:p>
    <w:tbl>
      <w:tblPr>
        <w:tblStyle w:val="ab"/>
        <w:tblW w:w="0" w:type="auto"/>
        <w:tblInd w:w="3794" w:type="dxa"/>
        <w:tblLook w:val="04A0" w:firstRow="1" w:lastRow="0" w:firstColumn="1" w:lastColumn="0" w:noHBand="0" w:noVBand="1"/>
      </w:tblPr>
      <w:tblGrid>
        <w:gridCol w:w="1771"/>
        <w:gridCol w:w="1773"/>
      </w:tblGrid>
      <w:tr w:rsidR="00E031AD" w14:paraId="64A315F9" w14:textId="77777777" w:rsidTr="00662ED9">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34C5B" w14:textId="77777777" w:rsidR="00E031AD" w:rsidRDefault="00E031AD" w:rsidP="00662ED9">
            <w:pPr>
              <w:tabs>
                <w:tab w:val="left" w:pos="4611"/>
              </w:tabs>
              <w:jc w:val="center"/>
              <w:rPr>
                <w:rFonts w:ascii="Tahoma" w:hAnsi="Tahoma"/>
                <w:b/>
                <w:bCs/>
                <w:sz w:val="21"/>
                <w:szCs w:val="21"/>
              </w:rPr>
            </w:pPr>
            <w:r>
              <w:rPr>
                <w:rFonts w:ascii="Tahoma" w:hAnsi="Tahoma"/>
                <w:b/>
                <w:bCs/>
                <w:sz w:val="21"/>
                <w:szCs w:val="21"/>
              </w:rPr>
              <w:t>ΑΝΑΧΩΡΗΣΗ</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51F6B" w14:textId="77777777" w:rsidR="00E031AD" w:rsidRDefault="00E031AD" w:rsidP="00662ED9">
            <w:pPr>
              <w:tabs>
                <w:tab w:val="left" w:pos="4611"/>
              </w:tabs>
              <w:jc w:val="center"/>
              <w:rPr>
                <w:rFonts w:ascii="Tahoma" w:hAnsi="Tahoma"/>
                <w:b/>
                <w:bCs/>
                <w:sz w:val="21"/>
                <w:szCs w:val="21"/>
              </w:rPr>
            </w:pPr>
            <w:r>
              <w:rPr>
                <w:rFonts w:ascii="Tahoma" w:hAnsi="Tahoma"/>
                <w:b/>
                <w:bCs/>
                <w:sz w:val="21"/>
                <w:szCs w:val="21"/>
              </w:rPr>
              <w:t>ΕΠΙΣΤΡΟΦΗ</w:t>
            </w:r>
          </w:p>
        </w:tc>
      </w:tr>
      <w:tr w:rsidR="00E031AD" w14:paraId="2B3B5D93" w14:textId="77777777" w:rsidTr="00662ED9">
        <w:tc>
          <w:tcPr>
            <w:tcW w:w="1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E3F2" w14:textId="69270433" w:rsidR="00E031AD" w:rsidRPr="003B4BFC" w:rsidRDefault="00E031AD" w:rsidP="00662ED9">
            <w:pPr>
              <w:tabs>
                <w:tab w:val="left" w:pos="4611"/>
              </w:tabs>
              <w:jc w:val="center"/>
              <w:rPr>
                <w:rFonts w:ascii="Tahoma" w:hAnsi="Tahoma"/>
                <w:b/>
                <w:bCs/>
                <w:sz w:val="21"/>
                <w:szCs w:val="21"/>
              </w:rPr>
            </w:pPr>
            <w:r>
              <w:rPr>
                <w:rFonts w:ascii="Tahoma" w:hAnsi="Tahoma"/>
                <w:b/>
                <w:bCs/>
                <w:sz w:val="21"/>
                <w:szCs w:val="21"/>
                <w:lang w:val="en-US"/>
              </w:rPr>
              <w:t>09</w:t>
            </w:r>
            <w:r>
              <w:rPr>
                <w:rFonts w:ascii="Tahoma" w:hAnsi="Tahoma"/>
                <w:b/>
                <w:bCs/>
                <w:sz w:val="21"/>
                <w:szCs w:val="21"/>
              </w:rPr>
              <w:t>/10</w:t>
            </w:r>
          </w:p>
        </w:tc>
        <w:tc>
          <w:tcPr>
            <w:tcW w:w="1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BA9BD" w14:textId="5AB099F3" w:rsidR="00E031AD" w:rsidRPr="00E71839" w:rsidRDefault="00E031AD" w:rsidP="00662ED9">
            <w:pPr>
              <w:tabs>
                <w:tab w:val="left" w:pos="4611"/>
              </w:tabs>
              <w:jc w:val="center"/>
              <w:rPr>
                <w:rFonts w:ascii="Tahoma" w:hAnsi="Tahoma"/>
                <w:b/>
                <w:bCs/>
                <w:sz w:val="21"/>
                <w:szCs w:val="21"/>
              </w:rPr>
            </w:pPr>
            <w:r>
              <w:rPr>
                <w:rFonts w:ascii="Tahoma" w:hAnsi="Tahoma"/>
                <w:b/>
                <w:bCs/>
                <w:sz w:val="21"/>
                <w:szCs w:val="21"/>
              </w:rPr>
              <w:t>1</w:t>
            </w:r>
            <w:r>
              <w:rPr>
                <w:rFonts w:ascii="Tahoma" w:hAnsi="Tahoma"/>
                <w:b/>
                <w:bCs/>
                <w:sz w:val="21"/>
                <w:szCs w:val="21"/>
                <w:lang w:val="en-US"/>
              </w:rPr>
              <w:t>1</w:t>
            </w:r>
            <w:r>
              <w:rPr>
                <w:rFonts w:ascii="Tahoma" w:hAnsi="Tahoma"/>
                <w:b/>
                <w:bCs/>
                <w:sz w:val="21"/>
                <w:szCs w:val="21"/>
              </w:rPr>
              <w:t>/10</w:t>
            </w:r>
          </w:p>
        </w:tc>
      </w:tr>
    </w:tbl>
    <w:p w14:paraId="1F81A6CC" w14:textId="77777777" w:rsidR="00E031AD" w:rsidRDefault="00E031AD" w:rsidP="00E031AD">
      <w:pPr>
        <w:tabs>
          <w:tab w:val="left" w:pos="7680"/>
        </w:tabs>
        <w:rPr>
          <w:rFonts w:ascii="Tahoma" w:hAnsi="Tahoma"/>
          <w:b/>
          <w:bCs/>
          <w:sz w:val="4"/>
          <w:szCs w:val="4"/>
        </w:rPr>
      </w:pPr>
    </w:p>
    <w:p w14:paraId="4BE8A425" w14:textId="77777777" w:rsidR="00E031AD" w:rsidRDefault="00E031AD" w:rsidP="00E031AD">
      <w:pPr>
        <w:tabs>
          <w:tab w:val="left" w:pos="1200"/>
        </w:tabs>
        <w:rPr>
          <w:rFonts w:ascii="Tahoma" w:hAnsi="Tahoma"/>
          <w:b/>
          <w:bCs/>
          <w:sz w:val="10"/>
          <w:szCs w:val="10"/>
        </w:rPr>
      </w:pPr>
    </w:p>
    <w:p w14:paraId="36EDF695" w14:textId="77777777" w:rsidR="00E031AD" w:rsidRDefault="00E031AD" w:rsidP="00E031AD">
      <w:pPr>
        <w:tabs>
          <w:tab w:val="left" w:pos="4611"/>
        </w:tabs>
        <w:jc w:val="both"/>
        <w:rPr>
          <w:rFonts w:ascii="Tahoma" w:hAnsi="Tahoma"/>
          <w:b/>
          <w:bCs/>
          <w:sz w:val="21"/>
          <w:szCs w:val="21"/>
        </w:rPr>
      </w:pPr>
      <w:r>
        <w:rPr>
          <w:rFonts w:ascii="Tahoma" w:hAnsi="Tahoma"/>
          <w:b/>
          <w:bCs/>
          <w:sz w:val="21"/>
          <w:szCs w:val="21"/>
        </w:rPr>
        <w:t xml:space="preserve">1η ΗΜΕΡΑ: ΠΑΤΡΑ – ΝΥΜΦΑΙΟ – ΚΑΣΤΟΡΙΑ  </w:t>
      </w:r>
    </w:p>
    <w:p w14:paraId="6219957B" w14:textId="101679F6" w:rsidR="00E031AD" w:rsidRDefault="00E031AD" w:rsidP="00E031AD">
      <w:pPr>
        <w:tabs>
          <w:tab w:val="left" w:pos="4011"/>
        </w:tabs>
        <w:jc w:val="both"/>
        <w:rPr>
          <w:rFonts w:ascii="Tahoma" w:hAnsi="Tahoma"/>
          <w:sz w:val="21"/>
          <w:szCs w:val="21"/>
        </w:rPr>
      </w:pPr>
      <w:r>
        <w:rPr>
          <w:rFonts w:ascii="Tahoma" w:hAnsi="Tahoma"/>
          <w:sz w:val="21"/>
          <w:szCs w:val="21"/>
        </w:rPr>
        <w:t xml:space="preserve">Συγκέντρωση των εκδρομέων στη πλατεία Τριών Συμμάχων (στο κάτω μέρος στην Όθωνος Αμαλίας) και στις 07:00 αναχωρούμε μέσω Ιόνιας – Εγνατίας Οδού για το Νυμφαίο. </w:t>
      </w:r>
      <w:r w:rsidRPr="003A2852">
        <w:rPr>
          <w:rFonts w:ascii="Tahoma" w:hAnsi="Tahoma"/>
          <w:color w:val="000000" w:themeColor="text1"/>
          <w:sz w:val="21"/>
          <w:szCs w:val="21"/>
        </w:rPr>
        <w:t xml:space="preserve">Πρόκειται για έναν από τους πιο αυθεντικούς παραδοσιακούς οικισμούς της Ελλάδας χτισμένος σε υψόμετρο 1.346 μ. Όλα τα αρχοντικά του χωριού έχουν αναστηλωθεί, και έχουν χτιστεί πολλά καινούργια διατηρώντας το ύφος με το οποίο ξεχωρίζει το Νυμφαίο. </w:t>
      </w:r>
      <w:r w:rsidR="000027F2">
        <w:rPr>
          <w:rFonts w:ascii="Tahoma" w:hAnsi="Tahoma"/>
          <w:color w:val="000000" w:themeColor="text1"/>
          <w:sz w:val="21"/>
          <w:szCs w:val="21"/>
        </w:rPr>
        <w:t>Σας προτείνουμε να επισκε</w:t>
      </w:r>
      <w:r w:rsidR="0069674A">
        <w:rPr>
          <w:rFonts w:ascii="Tahoma" w:hAnsi="Tahoma"/>
          <w:color w:val="000000" w:themeColor="text1"/>
          <w:sz w:val="21"/>
          <w:szCs w:val="21"/>
        </w:rPr>
        <w:t>φ</w:t>
      </w:r>
      <w:r w:rsidR="000027F2">
        <w:rPr>
          <w:rFonts w:ascii="Tahoma" w:hAnsi="Tahoma"/>
          <w:color w:val="000000" w:themeColor="text1"/>
          <w:sz w:val="21"/>
          <w:szCs w:val="21"/>
        </w:rPr>
        <w:t xml:space="preserve">θείτε </w:t>
      </w:r>
      <w:r w:rsidR="0069674A">
        <w:rPr>
          <w:rFonts w:ascii="Tahoma" w:hAnsi="Tahoma"/>
          <w:color w:val="000000" w:themeColor="text1"/>
          <w:sz w:val="21"/>
          <w:szCs w:val="21"/>
        </w:rPr>
        <w:t>τ</w:t>
      </w:r>
      <w:r w:rsidR="000027F2">
        <w:rPr>
          <w:rFonts w:ascii="Tahoma" w:hAnsi="Tahoma"/>
          <w:color w:val="000000" w:themeColor="text1"/>
          <w:sz w:val="21"/>
          <w:szCs w:val="21"/>
        </w:rPr>
        <w:t xml:space="preserve">ο </w:t>
      </w:r>
      <w:r w:rsidR="000027F2" w:rsidRPr="0069674A">
        <w:rPr>
          <w:rFonts w:ascii="Tahoma" w:hAnsi="Tahoma" w:cs="Tahoma"/>
          <w:color w:val="000000" w:themeColor="text1"/>
          <w:sz w:val="21"/>
          <w:szCs w:val="21"/>
          <w:shd w:val="clear" w:color="auto" w:fill="FFFFFF"/>
        </w:rPr>
        <w:t xml:space="preserve">καταφύγιο </w:t>
      </w:r>
      <w:r w:rsidR="000027F2" w:rsidRPr="00AB0CEA">
        <w:rPr>
          <w:rStyle w:val="ac"/>
          <w:rFonts w:ascii="Tahoma" w:hAnsi="Tahoma" w:cs="Tahoma"/>
          <w:b w:val="0"/>
          <w:bCs w:val="0"/>
          <w:color w:val="000000" w:themeColor="text1"/>
          <w:sz w:val="21"/>
          <w:szCs w:val="21"/>
          <w:shd w:val="clear" w:color="auto" w:fill="FFFFFF"/>
        </w:rPr>
        <w:t>«Αρκτούρ</w:t>
      </w:r>
      <w:r w:rsidR="0069674A" w:rsidRPr="00AB0CEA">
        <w:rPr>
          <w:rStyle w:val="ac"/>
          <w:rFonts w:ascii="Tahoma" w:hAnsi="Tahoma" w:cs="Tahoma"/>
          <w:b w:val="0"/>
          <w:bCs w:val="0"/>
          <w:color w:val="000000" w:themeColor="text1"/>
          <w:sz w:val="21"/>
          <w:szCs w:val="21"/>
          <w:shd w:val="clear" w:color="auto" w:fill="FFFFFF"/>
        </w:rPr>
        <w:t>ος</w:t>
      </w:r>
      <w:r w:rsidR="000027F2" w:rsidRPr="00AB0CEA">
        <w:rPr>
          <w:rStyle w:val="ac"/>
          <w:rFonts w:ascii="Tahoma" w:hAnsi="Tahoma" w:cs="Tahoma"/>
          <w:b w:val="0"/>
          <w:bCs w:val="0"/>
          <w:color w:val="000000" w:themeColor="text1"/>
          <w:sz w:val="21"/>
          <w:szCs w:val="21"/>
          <w:shd w:val="clear" w:color="auto" w:fill="FFFFFF"/>
        </w:rPr>
        <w:t>»</w:t>
      </w:r>
      <w:r w:rsidR="00AB0CEA">
        <w:rPr>
          <w:rFonts w:ascii="Tahoma" w:hAnsi="Tahoma" w:cs="Tahoma"/>
          <w:b/>
          <w:bCs/>
          <w:color w:val="000000" w:themeColor="text1"/>
          <w:sz w:val="21"/>
          <w:szCs w:val="21"/>
          <w:shd w:val="clear" w:color="auto" w:fill="FFFFFF"/>
        </w:rPr>
        <w:t>,</w:t>
      </w:r>
      <w:r w:rsidR="000027F2" w:rsidRPr="0069674A">
        <w:rPr>
          <w:rFonts w:ascii="Tahoma" w:hAnsi="Tahoma" w:cs="Tahoma"/>
          <w:color w:val="000000" w:themeColor="text1"/>
          <w:sz w:val="21"/>
          <w:szCs w:val="21"/>
          <w:shd w:val="clear" w:color="auto" w:fill="FFFFFF"/>
        </w:rPr>
        <w:t xml:space="preserve"> </w:t>
      </w:r>
      <w:r w:rsidR="0069674A" w:rsidRPr="0069674A">
        <w:rPr>
          <w:rFonts w:ascii="Tahoma" w:hAnsi="Tahoma" w:cs="Tahoma"/>
          <w:color w:val="000000" w:themeColor="text1"/>
          <w:spacing w:val="8"/>
          <w:sz w:val="21"/>
          <w:szCs w:val="21"/>
        </w:rPr>
        <w:t>το Ευρωπαϊκό κέντρο προστασίας της καφέ αρκούδας αλλά και άλλων ειδών άγριας ζωής.</w:t>
      </w:r>
      <w:r w:rsidR="0069674A" w:rsidRPr="0069674A">
        <w:rPr>
          <w:rFonts w:ascii="Tahoma" w:hAnsi="Tahoma" w:cs="Tahoma"/>
          <w:color w:val="000000" w:themeColor="text1"/>
          <w:spacing w:val="8"/>
          <w:sz w:val="21"/>
          <w:szCs w:val="21"/>
        </w:rPr>
        <w:t xml:space="preserve"> </w:t>
      </w:r>
      <w:r w:rsidRPr="003A2852">
        <w:rPr>
          <w:rFonts w:ascii="Tahoma" w:hAnsi="Tahoma"/>
          <w:color w:val="000000" w:themeColor="text1"/>
          <w:sz w:val="21"/>
          <w:szCs w:val="21"/>
        </w:rPr>
        <w:t xml:space="preserve">Ελεύθερος χρόνος </w:t>
      </w:r>
      <w:r w:rsidRPr="003A2852">
        <w:rPr>
          <w:rFonts w:ascii="Tahoma" w:hAnsi="Tahoma"/>
          <w:color w:val="000000" w:themeColor="text1"/>
          <w:sz w:val="22"/>
          <w:szCs w:val="22"/>
        </w:rPr>
        <w:t xml:space="preserve">και </w:t>
      </w:r>
      <w:r>
        <w:rPr>
          <w:rFonts w:ascii="Tahoma" w:hAnsi="Tahoma" w:cs="Tahoma"/>
          <w:color w:val="000000" w:themeColor="text1"/>
          <w:sz w:val="21"/>
          <w:szCs w:val="21"/>
          <w:shd w:val="clear" w:color="auto" w:fill="FFFFFF"/>
        </w:rPr>
        <w:t xml:space="preserve">στη συνέχεια θα αναχωρήσουμε για την </w:t>
      </w:r>
      <w:r>
        <w:rPr>
          <w:rFonts w:ascii="Tahoma" w:hAnsi="Tahoma"/>
          <w:sz w:val="21"/>
          <w:szCs w:val="21"/>
        </w:rPr>
        <w:t xml:space="preserve"> Καστοριά. Είναι πιο γραφική πόλη της Δυτικής Μακεδονίας, χτισμένη σε μια μικρή χερσόνησο στη δυτική όχθη της λίμνης Ορεστιάδας. Χαρακτηριστικό της πόλης είναι οι 70 Βυζαντινές εκκλησίες, και τα εντυπωσιακά αρχοντικά στη περιοχή Ντολτσό. Τακτοποίηση στο ξενοδοχείο και ελεύθερος ο υπόλοιπος χρόνος της ημέρας σας για να περπατήσετε την παραλίμνια διαδρομή.</w:t>
      </w:r>
    </w:p>
    <w:p w14:paraId="0A888A58" w14:textId="77777777" w:rsidR="00E031AD" w:rsidRPr="000A69C3" w:rsidRDefault="00E031AD" w:rsidP="00E031AD">
      <w:pPr>
        <w:pStyle w:val="aa"/>
        <w:jc w:val="both"/>
        <w:rPr>
          <w:rFonts w:ascii="Tahoma" w:hAnsi="Tahoma"/>
          <w:sz w:val="10"/>
          <w:szCs w:val="10"/>
        </w:rPr>
      </w:pPr>
    </w:p>
    <w:p w14:paraId="333012B5" w14:textId="77777777" w:rsidR="00E031AD" w:rsidRDefault="00E031AD" w:rsidP="00E031AD">
      <w:pPr>
        <w:tabs>
          <w:tab w:val="left" w:pos="4011"/>
        </w:tabs>
        <w:jc w:val="both"/>
        <w:rPr>
          <w:rFonts w:ascii="Tahoma" w:hAnsi="Tahoma"/>
          <w:b/>
          <w:bCs/>
          <w:sz w:val="21"/>
          <w:szCs w:val="21"/>
        </w:rPr>
      </w:pPr>
      <w:r>
        <w:rPr>
          <w:rFonts w:ascii="Tahoma" w:hAnsi="Tahoma"/>
          <w:b/>
          <w:bCs/>
          <w:sz w:val="21"/>
          <w:szCs w:val="21"/>
        </w:rPr>
        <w:t xml:space="preserve">2η ΗΜΕΡΑ: ΚΑΣΤΟΡΙΑ (ΜΕΛΑΣ - ΚΟΡΕΣΤΕΙΑ - ΠΡΕΣΠΕΣ) </w:t>
      </w:r>
    </w:p>
    <w:p w14:paraId="564A8132" w14:textId="21969A82" w:rsidR="00E031AD" w:rsidRPr="00D46A4D" w:rsidRDefault="00E031AD" w:rsidP="00E031AD">
      <w:pPr>
        <w:tabs>
          <w:tab w:val="left" w:pos="4011"/>
        </w:tabs>
        <w:jc w:val="both"/>
        <w:rPr>
          <w:rFonts w:ascii="Tahoma" w:hAnsi="Tahoma"/>
          <w:color w:val="000000" w:themeColor="text1"/>
          <w:sz w:val="22"/>
          <w:szCs w:val="22"/>
        </w:rPr>
      </w:pPr>
      <w:r>
        <w:rPr>
          <w:rFonts w:ascii="Tahoma" w:hAnsi="Tahoma"/>
          <w:color w:val="000000" w:themeColor="text1"/>
          <w:sz w:val="22"/>
          <w:szCs w:val="22"/>
        </w:rPr>
        <w:t xml:space="preserve">Μία πλούσια σε επισκέψεις ημέρα μας περιμένει σήμερα. </w:t>
      </w:r>
      <w:r w:rsidR="00F636DE">
        <w:rPr>
          <w:rFonts w:ascii="Tahoma" w:hAnsi="Tahoma"/>
          <w:color w:val="000000" w:themeColor="text1"/>
          <w:sz w:val="22"/>
          <w:szCs w:val="22"/>
        </w:rPr>
        <w:t>Θ</w:t>
      </w:r>
      <w:r>
        <w:rPr>
          <w:rFonts w:ascii="Tahoma" w:hAnsi="Tahoma"/>
          <w:sz w:val="21"/>
          <w:szCs w:val="21"/>
        </w:rPr>
        <w:t>α αναχωρήσουμε για το</w:t>
      </w:r>
      <w:r>
        <w:rPr>
          <w:rFonts w:ascii="Tahoma" w:hAnsi="Tahoma" w:cs="Tahoma"/>
          <w:color w:val="000000" w:themeColor="text1"/>
          <w:sz w:val="21"/>
          <w:szCs w:val="21"/>
        </w:rPr>
        <w:t xml:space="preserve"> χωριό Μελάς, όπου θα επισκεφθούμε το Μουσείο Παύλου Μελά. Στην  ίδια περιοχή θα δούμε τα Κορέστεια, «τα πλίνθινα χωριά» που συνθέτουν ένα κινηματογραφικό σκηνικό βγαλμένο από διαφορετικό χωροχρόνο. Συνεχίζουμε τη διαδρομή μας για τις λίμνες Πρέσπες. </w:t>
      </w:r>
      <w:r w:rsidRPr="003A2852">
        <w:rPr>
          <w:rFonts w:ascii="Tahoma" w:hAnsi="Tahoma" w:cs="Tahoma"/>
          <w:color w:val="000000" w:themeColor="text1"/>
          <w:sz w:val="21"/>
          <w:szCs w:val="21"/>
        </w:rPr>
        <w:t xml:space="preserve"> </w:t>
      </w:r>
      <w:r>
        <w:rPr>
          <w:rFonts w:ascii="Tahoma" w:hAnsi="Tahoma" w:cs="Tahoma"/>
          <w:color w:val="000000" w:themeColor="text1"/>
          <w:sz w:val="21"/>
          <w:szCs w:val="21"/>
        </w:rPr>
        <w:t>Πρόκειται για μια</w:t>
      </w:r>
      <w:r w:rsidRPr="003A2852">
        <w:rPr>
          <w:rFonts w:ascii="Tahoma" w:hAnsi="Tahoma" w:cs="Tahoma"/>
          <w:color w:val="000000" w:themeColor="text1"/>
          <w:sz w:val="21"/>
          <w:szCs w:val="21"/>
        </w:rPr>
        <w:t xml:space="preserve"> περιοχή ασύγκριτης ομορφιάς με πλούσια βλάστηση, φιλοξενεί πολλά είδη σπάνιων πουλιών, συγκεντρώνει το ενδιαφέρον διεθνών επιστημονικών ινστιτούτων και έχει χαρακτηρισθεί Εθνικός Δρυμός. Στα 850 μ. πάνω από την επιφάνεια της θάλασσας, με όχθες αλλού απόκρημνες και βραχώδης και αλλού σκεπασμένες με πυκνές καλαμιές, προσφέρουν ένα σπάνιο θέαμα. Θα επισκεφθούμε τη Μικρή Πρέσπα με τον Άγιο Αχίλλειο </w:t>
      </w:r>
      <w:r w:rsidRPr="003A2852">
        <w:rPr>
          <w:rFonts w:ascii="Tahoma" w:hAnsi="Tahoma" w:cs="Tahoma"/>
          <w:color w:val="000000" w:themeColor="text1"/>
          <w:sz w:val="21"/>
          <w:szCs w:val="21"/>
          <w:shd w:val="clear" w:color="auto" w:fill="FFFFFF"/>
        </w:rPr>
        <w:t>όπου θα περπατήσουμε σε μια πλωτή πεζογέφυρα μήκους 650 μ.</w:t>
      </w:r>
      <w:r w:rsidRPr="003A2852">
        <w:rPr>
          <w:rFonts w:ascii="Tahoma" w:hAnsi="Tahoma" w:cs="Tahoma"/>
          <w:color w:val="000000" w:themeColor="text1"/>
          <w:sz w:val="21"/>
          <w:szCs w:val="21"/>
        </w:rPr>
        <w:t xml:space="preserve"> Συνεχίζουμε για το χωριό Ψαράδες στη Μεγάλη Πρέσπα</w:t>
      </w:r>
      <w:r>
        <w:rPr>
          <w:rFonts w:ascii="Tahoma" w:hAnsi="Tahoma" w:cs="Tahoma"/>
          <w:color w:val="000000" w:themeColor="text1"/>
          <w:sz w:val="21"/>
          <w:szCs w:val="21"/>
        </w:rPr>
        <w:t xml:space="preserve">. Ελεύθερος για γεύμα και μια βαρκάδα στη λίμνη. </w:t>
      </w:r>
      <w:r w:rsidRPr="003A2852">
        <w:rPr>
          <w:rFonts w:ascii="Tahoma" w:hAnsi="Tahoma"/>
          <w:color w:val="000000" w:themeColor="text1"/>
          <w:sz w:val="21"/>
          <w:szCs w:val="21"/>
        </w:rPr>
        <w:t xml:space="preserve">Επιστροφή στη </w:t>
      </w:r>
      <w:r>
        <w:rPr>
          <w:rFonts w:ascii="Tahoma" w:hAnsi="Tahoma"/>
          <w:color w:val="000000" w:themeColor="text1"/>
          <w:sz w:val="21"/>
          <w:szCs w:val="21"/>
        </w:rPr>
        <w:t xml:space="preserve">Καστοριά στο απόγευμα. </w:t>
      </w:r>
    </w:p>
    <w:p w14:paraId="034B3408" w14:textId="77777777" w:rsidR="00E031AD" w:rsidRPr="001339BF" w:rsidRDefault="00E031AD" w:rsidP="00E031AD">
      <w:pPr>
        <w:tabs>
          <w:tab w:val="left" w:pos="4011"/>
        </w:tabs>
        <w:jc w:val="both"/>
        <w:rPr>
          <w:rFonts w:ascii="Tahoma" w:hAnsi="Tahoma" w:cs="Tahoma"/>
          <w:color w:val="000000" w:themeColor="text1"/>
          <w:sz w:val="10"/>
          <w:szCs w:val="10"/>
          <w:shd w:val="clear" w:color="auto" w:fill="FFFFFF"/>
        </w:rPr>
      </w:pPr>
    </w:p>
    <w:p w14:paraId="51D6891C" w14:textId="03C60208" w:rsidR="00E031AD" w:rsidRDefault="00E031AD" w:rsidP="00E031AD">
      <w:pPr>
        <w:tabs>
          <w:tab w:val="left" w:pos="4011"/>
        </w:tabs>
        <w:jc w:val="both"/>
        <w:rPr>
          <w:rFonts w:ascii="Tahoma" w:hAnsi="Tahoma"/>
          <w:b/>
          <w:bCs/>
          <w:sz w:val="21"/>
          <w:szCs w:val="21"/>
        </w:rPr>
      </w:pPr>
      <w:r>
        <w:rPr>
          <w:rFonts w:ascii="Tahoma" w:hAnsi="Tahoma"/>
          <w:b/>
          <w:bCs/>
          <w:sz w:val="21"/>
          <w:szCs w:val="21"/>
        </w:rPr>
        <w:t xml:space="preserve">3η ΗΜΕΡΑ: ΚΑΣΤΟΡΙΑ – ΜΕΤΣΟΒΟ – ΠΑΤΡΑ </w:t>
      </w:r>
    </w:p>
    <w:p w14:paraId="2E56D06A" w14:textId="4E440DB8" w:rsidR="00E031AD" w:rsidRPr="00D46A4D" w:rsidRDefault="00E031AD" w:rsidP="00E031AD">
      <w:pPr>
        <w:tabs>
          <w:tab w:val="left" w:pos="4011"/>
        </w:tabs>
        <w:jc w:val="both"/>
        <w:rPr>
          <w:rFonts w:ascii="Tahoma" w:hAnsi="Tahoma"/>
          <w:sz w:val="21"/>
          <w:szCs w:val="21"/>
        </w:rPr>
      </w:pPr>
      <w:r>
        <w:rPr>
          <w:rFonts w:ascii="Tahoma" w:hAnsi="Tahoma"/>
          <w:sz w:val="21"/>
          <w:szCs w:val="21"/>
        </w:rPr>
        <w:t xml:space="preserve">Το πρωινό μας είναι αφιερωμένο στη βυζαντινή Καστοριά. Θα ακολουθήσει εμπεριστατωμένη περιήγηση (πεζή) στον ιστορικό ιστό της πόλης. </w:t>
      </w:r>
      <w:r w:rsidRPr="00053299">
        <w:rPr>
          <w:rFonts w:ascii="Roboto" w:hAnsi="Roboto"/>
          <w:color w:val="000000" w:themeColor="text1"/>
          <w:sz w:val="21"/>
          <w:szCs w:val="21"/>
          <w:shd w:val="clear" w:color="auto" w:fill="FFFFFF"/>
        </w:rPr>
        <w:t xml:space="preserve">Μοναδικής αρχιτεκτονικής και διακοσμημένες με υψηλής τέχνης τοιχογραφίες οι βυζαντινές εκκλησίες μεταμορφώνουν την πόλη της Καστοριάς σε ένα ζωντανό μουσείο βυζαντινού πολιτισμού. Το Βυζαντινό </w:t>
      </w:r>
      <w:r>
        <w:rPr>
          <w:rFonts w:ascii="Roboto" w:hAnsi="Roboto"/>
          <w:color w:val="000000" w:themeColor="text1"/>
          <w:sz w:val="21"/>
          <w:szCs w:val="21"/>
          <w:shd w:val="clear" w:color="auto" w:fill="FFFFFF"/>
        </w:rPr>
        <w:t>Μουσείο</w:t>
      </w:r>
      <w:r w:rsidRPr="00053299">
        <w:rPr>
          <w:rFonts w:ascii="Roboto" w:hAnsi="Roboto"/>
          <w:color w:val="000000" w:themeColor="text1"/>
          <w:sz w:val="21"/>
          <w:szCs w:val="21"/>
          <w:shd w:val="clear" w:color="auto" w:fill="FFFFFF"/>
        </w:rPr>
        <w:t xml:space="preserve">, η </w:t>
      </w:r>
      <w:r w:rsidRPr="00053299">
        <w:rPr>
          <w:rFonts w:ascii="Tahoma" w:hAnsi="Tahoma"/>
          <w:color w:val="000000" w:themeColor="text1"/>
          <w:sz w:val="21"/>
          <w:szCs w:val="21"/>
        </w:rPr>
        <w:t>Παναγία Κουμπελίδικη του 11</w:t>
      </w:r>
      <w:r w:rsidRPr="00053299">
        <w:rPr>
          <w:rFonts w:ascii="Tahoma" w:hAnsi="Tahoma"/>
          <w:color w:val="000000" w:themeColor="text1"/>
          <w:sz w:val="21"/>
          <w:szCs w:val="21"/>
          <w:vertAlign w:val="superscript"/>
        </w:rPr>
        <w:t>ου</w:t>
      </w:r>
      <w:r w:rsidRPr="00053299">
        <w:rPr>
          <w:rFonts w:ascii="Tahoma" w:hAnsi="Tahoma"/>
          <w:color w:val="000000" w:themeColor="text1"/>
          <w:sz w:val="21"/>
          <w:szCs w:val="21"/>
        </w:rPr>
        <w:t xml:space="preserve"> αιώνα, ο Άγιος </w:t>
      </w:r>
      <w:r>
        <w:rPr>
          <w:rFonts w:ascii="Tahoma" w:hAnsi="Tahoma"/>
          <w:sz w:val="21"/>
          <w:szCs w:val="21"/>
        </w:rPr>
        <w:t>Αθανάσιος Μουζάκη του 14</w:t>
      </w:r>
      <w:r w:rsidRPr="009E5F37">
        <w:rPr>
          <w:rFonts w:ascii="Tahoma" w:hAnsi="Tahoma"/>
          <w:sz w:val="21"/>
          <w:szCs w:val="21"/>
          <w:vertAlign w:val="superscript"/>
        </w:rPr>
        <w:t>ου</w:t>
      </w:r>
      <w:r>
        <w:rPr>
          <w:rFonts w:ascii="Tahoma" w:hAnsi="Tahoma"/>
          <w:sz w:val="21"/>
          <w:szCs w:val="21"/>
        </w:rPr>
        <w:t xml:space="preserve"> αιώνα, ο Άγιος Στέφανος του 9</w:t>
      </w:r>
      <w:r w:rsidRPr="00CE7D95">
        <w:rPr>
          <w:rFonts w:ascii="Tahoma" w:hAnsi="Tahoma"/>
          <w:sz w:val="21"/>
          <w:szCs w:val="21"/>
          <w:vertAlign w:val="superscript"/>
        </w:rPr>
        <w:t>ου</w:t>
      </w:r>
      <w:r>
        <w:rPr>
          <w:rFonts w:ascii="Tahoma" w:hAnsi="Tahoma"/>
          <w:sz w:val="21"/>
          <w:szCs w:val="21"/>
        </w:rPr>
        <w:t xml:space="preserve"> αιώνα,</w:t>
      </w:r>
      <w:r w:rsidR="007C45F0">
        <w:rPr>
          <w:rFonts w:ascii="Tahoma" w:hAnsi="Tahoma"/>
          <w:sz w:val="21"/>
          <w:szCs w:val="21"/>
        </w:rPr>
        <w:t xml:space="preserve"> </w:t>
      </w:r>
      <w:r>
        <w:rPr>
          <w:rFonts w:ascii="Tahoma" w:hAnsi="Tahoma"/>
          <w:sz w:val="21"/>
          <w:szCs w:val="21"/>
        </w:rPr>
        <w:t xml:space="preserve">είναι τα σημαντικότερα αξιοθέατα που θα μας δείξει η περιήγηση σας. </w:t>
      </w:r>
      <w:r w:rsidR="007C45F0">
        <w:rPr>
          <w:rFonts w:ascii="Tahoma" w:hAnsi="Tahoma"/>
          <w:sz w:val="21"/>
          <w:szCs w:val="21"/>
        </w:rPr>
        <w:t xml:space="preserve">Στην συνέχεια </w:t>
      </w:r>
      <w:r w:rsidR="004557A2">
        <w:rPr>
          <w:rFonts w:ascii="Tahoma" w:hAnsi="Tahoma"/>
          <w:color w:val="000000" w:themeColor="text1"/>
          <w:sz w:val="22"/>
          <w:szCs w:val="22"/>
        </w:rPr>
        <w:t>θ</w:t>
      </w:r>
      <w:r w:rsidR="002F397E">
        <w:rPr>
          <w:rFonts w:ascii="Tahoma" w:hAnsi="Tahoma"/>
          <w:color w:val="000000" w:themeColor="text1"/>
          <w:sz w:val="22"/>
          <w:szCs w:val="22"/>
        </w:rPr>
        <w:t xml:space="preserve">α </w:t>
      </w:r>
      <w:r w:rsidR="004557A2">
        <w:rPr>
          <w:rFonts w:ascii="Tahoma" w:hAnsi="Tahoma"/>
          <w:color w:val="000000" w:themeColor="text1"/>
          <w:sz w:val="22"/>
          <w:szCs w:val="22"/>
        </w:rPr>
        <w:t xml:space="preserve">επιβιβασθούμε στο πούλμαν για να </w:t>
      </w:r>
      <w:r w:rsidR="002F397E">
        <w:rPr>
          <w:rFonts w:ascii="Tahoma" w:hAnsi="Tahoma"/>
          <w:color w:val="000000" w:themeColor="text1"/>
          <w:sz w:val="22"/>
          <w:szCs w:val="22"/>
        </w:rPr>
        <w:t xml:space="preserve">επισκεφθούμε την Βυζαντινή Μονή Μαυριώτισας σε μία θαυμάσια τοποθεσία στην όχθη της λίμνης. </w:t>
      </w:r>
      <w:r>
        <w:rPr>
          <w:rFonts w:ascii="Tahoma" w:hAnsi="Tahoma"/>
          <w:sz w:val="21"/>
          <w:szCs w:val="21"/>
        </w:rPr>
        <w:t>Το μεσημέρι</w:t>
      </w:r>
      <w:r w:rsidRPr="007C3B4C">
        <w:rPr>
          <w:rFonts w:ascii="Tahoma" w:hAnsi="Tahoma" w:cs="Tahoma"/>
          <w:color w:val="000000" w:themeColor="text1"/>
          <w:sz w:val="21"/>
          <w:szCs w:val="21"/>
          <w:shd w:val="clear" w:color="auto" w:fill="FFFFFF"/>
        </w:rPr>
        <w:t xml:space="preserve"> θα αναχωρήσουμε για το Μέτσοβο. </w:t>
      </w:r>
      <w:r w:rsidRPr="007C3B4C">
        <w:rPr>
          <w:rFonts w:ascii="Tahoma" w:hAnsi="Tahoma"/>
          <w:sz w:val="21"/>
          <w:szCs w:val="21"/>
        </w:rPr>
        <w:t xml:space="preserve">Η ορεινή πολιτεία γοητεύει τον επισκέπτη με τα εκπληκτικά της χρώματα και εικόνες. Χτισμένο σε υψόμετρο 1.200 μ. σε ένα εντυπωσιακό τοπίο γεμάτο πράσινο βρίσκεται ακριβώς στο σημείο που χωρίζεται η Βόρεια από τη Νότια Πίνδο. Ελεύθερος χρόνος για γεύμα και περιήγηση στα καλντερίμια του οικισμού και το απόγευμα θα αναχωρήσουμε για τη Πάτρα, άφιξη στη Πάτρα το βράδυ. </w:t>
      </w:r>
    </w:p>
    <w:p w14:paraId="78F863E2" w14:textId="77777777" w:rsidR="00E031AD" w:rsidRPr="00AB0CEA" w:rsidRDefault="00E031AD" w:rsidP="00E031AD">
      <w:pPr>
        <w:tabs>
          <w:tab w:val="left" w:pos="4011"/>
        </w:tabs>
        <w:jc w:val="both"/>
        <w:rPr>
          <w:rFonts w:ascii="Tahoma" w:hAnsi="Tahoma" w:cs="Tahoma"/>
          <w:color w:val="000000" w:themeColor="text1"/>
          <w:sz w:val="10"/>
          <w:szCs w:val="10"/>
          <w:shd w:val="clear" w:color="auto" w:fill="FFFFFF"/>
        </w:rPr>
      </w:pPr>
    </w:p>
    <w:p w14:paraId="6C1CC378" w14:textId="77777777" w:rsidR="00E031AD" w:rsidRDefault="00E031AD" w:rsidP="00E031AD">
      <w:pPr>
        <w:tabs>
          <w:tab w:val="left" w:pos="4611"/>
        </w:tabs>
        <w:jc w:val="center"/>
        <w:rPr>
          <w:rFonts w:ascii="Tahoma" w:hAnsi="Tahoma" w:cs="Tahoma"/>
          <w:b/>
          <w:sz w:val="21"/>
          <w:szCs w:val="21"/>
        </w:rPr>
      </w:pPr>
      <w:r>
        <w:rPr>
          <w:rFonts w:ascii="Tahoma" w:hAnsi="Tahoma" w:cs="Tahoma"/>
          <w:b/>
          <w:sz w:val="21"/>
          <w:szCs w:val="21"/>
        </w:rPr>
        <w:t>ΤΙΜΗ ΣΥΜΜΕΤΟΧΗΣ ΚΑΤΑ ΑΤΟΜΟ</w:t>
      </w:r>
    </w:p>
    <w:tbl>
      <w:tblPr>
        <w:tblStyle w:val="ab"/>
        <w:tblW w:w="0" w:type="auto"/>
        <w:tblInd w:w="108" w:type="dxa"/>
        <w:tblLook w:val="04A0" w:firstRow="1" w:lastRow="0" w:firstColumn="1" w:lastColumn="0" w:noHBand="0" w:noVBand="1"/>
      </w:tblPr>
      <w:tblGrid>
        <w:gridCol w:w="5505"/>
        <w:gridCol w:w="2717"/>
        <w:gridCol w:w="2693"/>
      </w:tblGrid>
      <w:tr w:rsidR="00E031AD" w14:paraId="2491AA0E" w14:textId="77777777" w:rsidTr="00662ED9">
        <w:tc>
          <w:tcPr>
            <w:tcW w:w="5505" w:type="dxa"/>
            <w:tcBorders>
              <w:top w:val="single" w:sz="4" w:space="0" w:color="auto"/>
              <w:left w:val="single" w:sz="4" w:space="0" w:color="auto"/>
              <w:bottom w:val="single" w:sz="4" w:space="0" w:color="auto"/>
              <w:right w:val="single" w:sz="4" w:space="0" w:color="auto"/>
            </w:tcBorders>
          </w:tcPr>
          <w:p w14:paraId="2683C1DD" w14:textId="77777777" w:rsidR="00E031AD" w:rsidRDefault="00E031AD" w:rsidP="00662ED9">
            <w:pPr>
              <w:tabs>
                <w:tab w:val="left" w:pos="2657"/>
              </w:tabs>
              <w:jc w:val="center"/>
              <w:rPr>
                <w:rFonts w:ascii="Tahoma" w:hAnsi="Tahoma" w:cs="Tahoma"/>
                <w:b/>
                <w:bCs/>
                <w:sz w:val="21"/>
                <w:szCs w:val="21"/>
              </w:rPr>
            </w:pPr>
          </w:p>
        </w:tc>
        <w:tc>
          <w:tcPr>
            <w:tcW w:w="2717" w:type="dxa"/>
            <w:tcBorders>
              <w:top w:val="single" w:sz="4" w:space="0" w:color="auto"/>
              <w:left w:val="single" w:sz="4" w:space="0" w:color="auto"/>
              <w:bottom w:val="single" w:sz="4" w:space="0" w:color="auto"/>
              <w:right w:val="single" w:sz="4" w:space="0" w:color="auto"/>
            </w:tcBorders>
            <w:hideMark/>
          </w:tcPr>
          <w:p w14:paraId="27B10B16" w14:textId="77777777" w:rsidR="00E031AD" w:rsidRDefault="00E031AD" w:rsidP="00662ED9">
            <w:pPr>
              <w:tabs>
                <w:tab w:val="left" w:pos="2657"/>
              </w:tabs>
              <w:jc w:val="center"/>
              <w:rPr>
                <w:rFonts w:ascii="Tahoma" w:hAnsi="Tahoma" w:cs="Tahoma"/>
                <w:b/>
                <w:bCs/>
                <w:sz w:val="21"/>
                <w:szCs w:val="21"/>
              </w:rPr>
            </w:pPr>
            <w:r>
              <w:rPr>
                <w:rFonts w:ascii="Tahoma" w:hAnsi="Tahoma" w:cs="Tahoma"/>
                <w:b/>
                <w:bCs/>
                <w:sz w:val="21"/>
                <w:szCs w:val="21"/>
              </w:rPr>
              <w:t xml:space="preserve">Σε δίκλινο ή τρίκλινο </w:t>
            </w:r>
          </w:p>
          <w:p w14:paraId="4E030FA0" w14:textId="77777777" w:rsidR="00E031AD" w:rsidRDefault="00E031AD" w:rsidP="00662ED9">
            <w:pPr>
              <w:tabs>
                <w:tab w:val="left" w:pos="2657"/>
              </w:tabs>
              <w:jc w:val="center"/>
              <w:rPr>
                <w:rFonts w:ascii="Tahoma" w:hAnsi="Tahoma" w:cs="Tahoma"/>
                <w:b/>
                <w:bCs/>
                <w:sz w:val="21"/>
                <w:szCs w:val="21"/>
              </w:rPr>
            </w:pPr>
            <w:r>
              <w:rPr>
                <w:rFonts w:ascii="Tahoma" w:hAnsi="Tahoma" w:cs="Tahoma"/>
                <w:b/>
                <w:bCs/>
                <w:sz w:val="21"/>
                <w:szCs w:val="21"/>
              </w:rPr>
              <w:t>δωμάτιο</w:t>
            </w:r>
          </w:p>
        </w:tc>
        <w:tc>
          <w:tcPr>
            <w:tcW w:w="2693" w:type="dxa"/>
            <w:tcBorders>
              <w:top w:val="single" w:sz="4" w:space="0" w:color="auto"/>
              <w:left w:val="single" w:sz="4" w:space="0" w:color="auto"/>
              <w:bottom w:val="single" w:sz="4" w:space="0" w:color="auto"/>
              <w:right w:val="single" w:sz="4" w:space="0" w:color="auto"/>
            </w:tcBorders>
            <w:hideMark/>
          </w:tcPr>
          <w:p w14:paraId="667B55A6" w14:textId="77777777" w:rsidR="00E031AD" w:rsidRDefault="00E031AD" w:rsidP="00662ED9">
            <w:pPr>
              <w:tabs>
                <w:tab w:val="left" w:pos="2657"/>
              </w:tabs>
              <w:jc w:val="center"/>
              <w:rPr>
                <w:rFonts w:ascii="Tahoma" w:hAnsi="Tahoma" w:cs="Tahoma"/>
                <w:b/>
                <w:bCs/>
                <w:sz w:val="21"/>
                <w:szCs w:val="21"/>
              </w:rPr>
            </w:pPr>
            <w:r>
              <w:rPr>
                <w:rFonts w:ascii="Tahoma" w:hAnsi="Tahoma" w:cs="Tahoma"/>
                <w:b/>
                <w:bCs/>
                <w:sz w:val="21"/>
                <w:szCs w:val="21"/>
              </w:rPr>
              <w:t>Σε Μονόκλινο δωμάτιο</w:t>
            </w:r>
          </w:p>
        </w:tc>
      </w:tr>
      <w:tr w:rsidR="00E031AD" w14:paraId="26C75C57" w14:textId="77777777" w:rsidTr="00662ED9">
        <w:tc>
          <w:tcPr>
            <w:tcW w:w="5505" w:type="dxa"/>
            <w:tcBorders>
              <w:top w:val="single" w:sz="4" w:space="0" w:color="auto"/>
              <w:left w:val="single" w:sz="4" w:space="0" w:color="auto"/>
              <w:bottom w:val="single" w:sz="4" w:space="0" w:color="auto"/>
              <w:right w:val="single" w:sz="4" w:space="0" w:color="auto"/>
            </w:tcBorders>
            <w:hideMark/>
          </w:tcPr>
          <w:p w14:paraId="0335B262" w14:textId="732983A2" w:rsidR="00E031AD" w:rsidRDefault="00E031AD" w:rsidP="00662ED9">
            <w:pPr>
              <w:tabs>
                <w:tab w:val="left" w:pos="2657"/>
              </w:tabs>
              <w:jc w:val="center"/>
              <w:rPr>
                <w:rFonts w:ascii="Tahoma" w:hAnsi="Tahoma" w:cs="Tahoma"/>
                <w:bCs/>
                <w:sz w:val="21"/>
                <w:szCs w:val="21"/>
              </w:rPr>
            </w:pPr>
            <w:r>
              <w:rPr>
                <w:rFonts w:ascii="Tahoma" w:hAnsi="Tahoma" w:cs="Tahoma"/>
                <w:bCs/>
                <w:sz w:val="21"/>
                <w:szCs w:val="21"/>
              </w:rPr>
              <w:t xml:space="preserve">Για κρατήσεις που θα γίνουν έως </w:t>
            </w:r>
            <w:r w:rsidR="002F397E" w:rsidRPr="002F397E">
              <w:rPr>
                <w:rFonts w:ascii="Tahoma" w:hAnsi="Tahoma" w:cs="Tahoma"/>
                <w:bCs/>
                <w:sz w:val="21"/>
                <w:szCs w:val="21"/>
              </w:rPr>
              <w:t>09</w:t>
            </w:r>
            <w:r>
              <w:rPr>
                <w:rFonts w:ascii="Tahoma" w:hAnsi="Tahoma" w:cs="Tahoma"/>
                <w:bCs/>
                <w:sz w:val="21"/>
                <w:szCs w:val="21"/>
              </w:rPr>
              <w:t xml:space="preserve">/09 με προκαταβολή </w:t>
            </w:r>
          </w:p>
        </w:tc>
        <w:tc>
          <w:tcPr>
            <w:tcW w:w="2717" w:type="dxa"/>
            <w:tcBorders>
              <w:top w:val="single" w:sz="4" w:space="0" w:color="auto"/>
              <w:left w:val="single" w:sz="4" w:space="0" w:color="auto"/>
              <w:bottom w:val="single" w:sz="4" w:space="0" w:color="auto"/>
              <w:right w:val="single" w:sz="4" w:space="0" w:color="auto"/>
            </w:tcBorders>
            <w:hideMark/>
          </w:tcPr>
          <w:p w14:paraId="3E08FE2B" w14:textId="24A0298A" w:rsidR="00E031AD" w:rsidRDefault="00E031AD" w:rsidP="00662ED9">
            <w:pPr>
              <w:tabs>
                <w:tab w:val="left" w:pos="2657"/>
              </w:tabs>
              <w:jc w:val="center"/>
              <w:rPr>
                <w:rFonts w:ascii="Tahoma" w:hAnsi="Tahoma" w:cs="Tahoma"/>
                <w:bCs/>
                <w:sz w:val="21"/>
                <w:szCs w:val="21"/>
              </w:rPr>
            </w:pPr>
            <w:r>
              <w:rPr>
                <w:rFonts w:ascii="Tahoma" w:hAnsi="Tahoma" w:cs="Tahoma"/>
                <w:bCs/>
                <w:sz w:val="21"/>
                <w:szCs w:val="21"/>
              </w:rPr>
              <w:t>1</w:t>
            </w:r>
            <w:r w:rsidR="00D46A4D">
              <w:rPr>
                <w:rFonts w:ascii="Tahoma" w:hAnsi="Tahoma" w:cs="Tahoma"/>
                <w:bCs/>
                <w:sz w:val="21"/>
                <w:szCs w:val="21"/>
              </w:rPr>
              <w:t>95</w:t>
            </w:r>
            <w:r>
              <w:rPr>
                <w:rFonts w:ascii="Tahoma" w:hAnsi="Tahoma" w:cs="Tahoma"/>
                <w:bCs/>
                <w:sz w:val="21"/>
                <w:szCs w:val="21"/>
              </w:rPr>
              <w:t xml:space="preserve"> €</w:t>
            </w:r>
          </w:p>
        </w:tc>
        <w:tc>
          <w:tcPr>
            <w:tcW w:w="2693" w:type="dxa"/>
            <w:tcBorders>
              <w:top w:val="single" w:sz="4" w:space="0" w:color="auto"/>
              <w:left w:val="single" w:sz="4" w:space="0" w:color="auto"/>
              <w:bottom w:val="single" w:sz="4" w:space="0" w:color="auto"/>
              <w:right w:val="single" w:sz="4" w:space="0" w:color="auto"/>
            </w:tcBorders>
            <w:hideMark/>
          </w:tcPr>
          <w:p w14:paraId="7A0B83AC" w14:textId="3863CA32" w:rsidR="00E031AD" w:rsidRDefault="006329C9" w:rsidP="00662ED9">
            <w:pPr>
              <w:tabs>
                <w:tab w:val="left" w:pos="2657"/>
              </w:tabs>
              <w:jc w:val="center"/>
              <w:rPr>
                <w:rFonts w:ascii="Tahoma" w:hAnsi="Tahoma" w:cs="Tahoma"/>
                <w:bCs/>
                <w:sz w:val="21"/>
                <w:szCs w:val="21"/>
              </w:rPr>
            </w:pPr>
            <w:r>
              <w:rPr>
                <w:rFonts w:ascii="Tahoma" w:hAnsi="Tahoma" w:cs="Tahoma"/>
                <w:bCs/>
                <w:sz w:val="21"/>
                <w:szCs w:val="21"/>
              </w:rPr>
              <w:t>235</w:t>
            </w:r>
            <w:r w:rsidR="00E031AD">
              <w:rPr>
                <w:rFonts w:ascii="Tahoma" w:hAnsi="Tahoma" w:cs="Tahoma"/>
                <w:bCs/>
                <w:sz w:val="21"/>
                <w:szCs w:val="21"/>
              </w:rPr>
              <w:t xml:space="preserve"> €</w:t>
            </w:r>
          </w:p>
        </w:tc>
      </w:tr>
      <w:tr w:rsidR="00E031AD" w14:paraId="19C6C6F3" w14:textId="77777777" w:rsidTr="00662ED9">
        <w:tc>
          <w:tcPr>
            <w:tcW w:w="5505" w:type="dxa"/>
            <w:tcBorders>
              <w:top w:val="single" w:sz="4" w:space="0" w:color="auto"/>
              <w:left w:val="single" w:sz="4" w:space="0" w:color="auto"/>
              <w:bottom w:val="single" w:sz="4" w:space="0" w:color="auto"/>
              <w:right w:val="single" w:sz="4" w:space="0" w:color="auto"/>
            </w:tcBorders>
            <w:hideMark/>
          </w:tcPr>
          <w:p w14:paraId="492E3D03" w14:textId="0FCDCE17" w:rsidR="00E031AD" w:rsidRPr="002F397E" w:rsidRDefault="00E031AD" w:rsidP="00662ED9">
            <w:pPr>
              <w:tabs>
                <w:tab w:val="left" w:pos="2657"/>
              </w:tabs>
              <w:jc w:val="center"/>
              <w:rPr>
                <w:rFonts w:ascii="Tahoma" w:hAnsi="Tahoma" w:cs="Tahoma"/>
                <w:bCs/>
                <w:sz w:val="21"/>
                <w:szCs w:val="21"/>
              </w:rPr>
            </w:pPr>
            <w:r>
              <w:rPr>
                <w:rFonts w:ascii="Tahoma" w:hAnsi="Tahoma" w:cs="Tahoma"/>
                <w:bCs/>
                <w:sz w:val="21"/>
                <w:szCs w:val="21"/>
              </w:rPr>
              <w:t>Για κρατήσεις που θα γίνουν από τις 1</w:t>
            </w:r>
            <w:r w:rsidR="002F397E" w:rsidRPr="002F397E">
              <w:rPr>
                <w:rFonts w:ascii="Tahoma" w:hAnsi="Tahoma" w:cs="Tahoma"/>
                <w:bCs/>
                <w:sz w:val="21"/>
                <w:szCs w:val="21"/>
              </w:rPr>
              <w:t>0/09</w:t>
            </w:r>
          </w:p>
        </w:tc>
        <w:tc>
          <w:tcPr>
            <w:tcW w:w="2717" w:type="dxa"/>
            <w:tcBorders>
              <w:top w:val="single" w:sz="4" w:space="0" w:color="auto"/>
              <w:left w:val="single" w:sz="4" w:space="0" w:color="auto"/>
              <w:bottom w:val="single" w:sz="4" w:space="0" w:color="auto"/>
              <w:right w:val="single" w:sz="4" w:space="0" w:color="auto"/>
            </w:tcBorders>
            <w:hideMark/>
          </w:tcPr>
          <w:p w14:paraId="0DE779E7" w14:textId="4515E538" w:rsidR="00E031AD" w:rsidRDefault="00D46A4D" w:rsidP="00662ED9">
            <w:pPr>
              <w:tabs>
                <w:tab w:val="left" w:pos="2657"/>
              </w:tabs>
              <w:jc w:val="center"/>
              <w:rPr>
                <w:rFonts w:ascii="Tahoma" w:hAnsi="Tahoma" w:cs="Tahoma"/>
                <w:bCs/>
                <w:sz w:val="21"/>
                <w:szCs w:val="21"/>
              </w:rPr>
            </w:pPr>
            <w:r>
              <w:rPr>
                <w:rFonts w:ascii="Tahoma" w:hAnsi="Tahoma" w:cs="Tahoma"/>
                <w:bCs/>
                <w:sz w:val="21"/>
                <w:szCs w:val="21"/>
              </w:rPr>
              <w:t>210</w:t>
            </w:r>
            <w:r w:rsidR="00E031AD">
              <w:rPr>
                <w:rFonts w:ascii="Tahoma" w:hAnsi="Tahoma" w:cs="Tahoma"/>
                <w:bCs/>
                <w:sz w:val="21"/>
                <w:szCs w:val="21"/>
              </w:rPr>
              <w:t xml:space="preserve"> €</w:t>
            </w:r>
          </w:p>
        </w:tc>
        <w:tc>
          <w:tcPr>
            <w:tcW w:w="2693" w:type="dxa"/>
            <w:tcBorders>
              <w:top w:val="single" w:sz="4" w:space="0" w:color="auto"/>
              <w:left w:val="single" w:sz="4" w:space="0" w:color="auto"/>
              <w:bottom w:val="single" w:sz="4" w:space="0" w:color="auto"/>
              <w:right w:val="single" w:sz="4" w:space="0" w:color="auto"/>
            </w:tcBorders>
            <w:hideMark/>
          </w:tcPr>
          <w:p w14:paraId="043C5648" w14:textId="55ACC792" w:rsidR="00E031AD" w:rsidRDefault="00E031AD" w:rsidP="00662ED9">
            <w:pPr>
              <w:tabs>
                <w:tab w:val="left" w:pos="2657"/>
              </w:tabs>
              <w:jc w:val="center"/>
              <w:rPr>
                <w:rFonts w:ascii="Tahoma" w:hAnsi="Tahoma" w:cs="Tahoma"/>
                <w:bCs/>
                <w:sz w:val="21"/>
                <w:szCs w:val="21"/>
              </w:rPr>
            </w:pPr>
            <w:r>
              <w:rPr>
                <w:rFonts w:ascii="Tahoma" w:hAnsi="Tahoma" w:cs="Tahoma"/>
                <w:bCs/>
                <w:sz w:val="21"/>
                <w:szCs w:val="21"/>
              </w:rPr>
              <w:t>2</w:t>
            </w:r>
            <w:r w:rsidR="006329C9">
              <w:rPr>
                <w:rFonts w:ascii="Tahoma" w:hAnsi="Tahoma" w:cs="Tahoma"/>
                <w:bCs/>
                <w:sz w:val="21"/>
                <w:szCs w:val="21"/>
              </w:rPr>
              <w:t>50</w:t>
            </w:r>
            <w:r>
              <w:rPr>
                <w:rFonts w:ascii="Tahoma" w:hAnsi="Tahoma" w:cs="Tahoma"/>
                <w:bCs/>
                <w:sz w:val="21"/>
                <w:szCs w:val="21"/>
              </w:rPr>
              <w:t xml:space="preserve"> €</w:t>
            </w:r>
          </w:p>
        </w:tc>
      </w:tr>
    </w:tbl>
    <w:p w14:paraId="79CB13FE" w14:textId="77777777" w:rsidR="00E031AD" w:rsidRPr="000A69C3" w:rsidRDefault="00E031AD" w:rsidP="00E031AD">
      <w:pPr>
        <w:tabs>
          <w:tab w:val="left" w:pos="4611"/>
        </w:tabs>
        <w:rPr>
          <w:rFonts w:ascii="Tahoma" w:hAnsi="Tahoma" w:cs="Tahoma"/>
          <w:b/>
          <w:sz w:val="10"/>
          <w:szCs w:val="10"/>
        </w:rPr>
      </w:pPr>
    </w:p>
    <w:p w14:paraId="7ECAEE8E" w14:textId="77777777" w:rsidR="00E031AD" w:rsidRDefault="00E031AD" w:rsidP="00E031AD">
      <w:pPr>
        <w:tabs>
          <w:tab w:val="left" w:pos="4611"/>
        </w:tabs>
        <w:rPr>
          <w:rFonts w:ascii="Tahoma" w:hAnsi="Tahoma"/>
          <w:sz w:val="8"/>
          <w:szCs w:val="8"/>
        </w:rPr>
      </w:pPr>
    </w:p>
    <w:p w14:paraId="4A2EC462" w14:textId="77777777" w:rsidR="00E031AD" w:rsidRDefault="00E031AD" w:rsidP="00E031AD">
      <w:pPr>
        <w:pBdr>
          <w:top w:val="single" w:sz="4" w:space="1" w:color="000000"/>
          <w:left w:val="single" w:sz="4" w:space="0" w:color="000000"/>
          <w:bottom w:val="single" w:sz="4" w:space="1" w:color="000000"/>
          <w:right w:val="single" w:sz="4" w:space="4" w:color="000000"/>
        </w:pBdr>
        <w:jc w:val="center"/>
        <w:rPr>
          <w:rFonts w:ascii="Tahoma" w:hAnsi="Tahoma"/>
          <w:b/>
          <w:bCs/>
          <w:sz w:val="21"/>
          <w:szCs w:val="21"/>
        </w:rPr>
      </w:pPr>
      <w:r>
        <w:rPr>
          <w:rFonts w:ascii="Tahoma" w:hAnsi="Tahoma"/>
          <w:b/>
          <w:bCs/>
          <w:sz w:val="21"/>
          <w:szCs w:val="21"/>
        </w:rPr>
        <w:t>ΠΕΡΙΛΑΜΒΑΝΟΝΤΑΙ</w:t>
      </w:r>
    </w:p>
    <w:p w14:paraId="7F30B4BF" w14:textId="64F9B986" w:rsidR="00E031AD" w:rsidRDefault="00E031AD" w:rsidP="00E031AD">
      <w:pPr>
        <w:numPr>
          <w:ilvl w:val="0"/>
          <w:numId w:val="1"/>
        </w:numPr>
        <w:pBdr>
          <w:top w:val="single" w:sz="4" w:space="1" w:color="000000"/>
          <w:left w:val="single" w:sz="4" w:space="0" w:color="000000"/>
          <w:bottom w:val="single" w:sz="4" w:space="1" w:color="000000"/>
          <w:right w:val="single" w:sz="4" w:space="4" w:color="000000"/>
        </w:pBdr>
        <w:rPr>
          <w:rFonts w:ascii="Tahoma" w:hAnsi="Tahoma"/>
          <w:sz w:val="21"/>
          <w:szCs w:val="21"/>
        </w:rPr>
      </w:pPr>
      <w:r>
        <w:rPr>
          <w:rFonts w:ascii="Tahoma" w:hAnsi="Tahoma"/>
          <w:sz w:val="21"/>
          <w:szCs w:val="21"/>
        </w:rPr>
        <w:t xml:space="preserve">Διαμονή στο ξενοδοχείο </w:t>
      </w:r>
      <w:r>
        <w:rPr>
          <w:rFonts w:ascii="Tahoma" w:hAnsi="Tahoma"/>
          <w:b/>
          <w:sz w:val="21"/>
          <w:szCs w:val="21"/>
          <w:lang w:val="en-US"/>
        </w:rPr>
        <w:t>ESPEROS</w:t>
      </w:r>
      <w:r w:rsidRPr="00E031AD">
        <w:rPr>
          <w:rFonts w:ascii="Tahoma" w:hAnsi="Tahoma"/>
          <w:b/>
          <w:sz w:val="21"/>
          <w:szCs w:val="21"/>
        </w:rPr>
        <w:t xml:space="preserve"> </w:t>
      </w:r>
      <w:r>
        <w:rPr>
          <w:rFonts w:ascii="Tahoma" w:hAnsi="Tahoma"/>
          <w:b/>
          <w:sz w:val="21"/>
          <w:szCs w:val="21"/>
          <w:lang w:val="en-US"/>
        </w:rPr>
        <w:t>PALACE</w:t>
      </w:r>
      <w:r w:rsidRPr="00E031AD">
        <w:rPr>
          <w:rFonts w:ascii="Tahoma" w:hAnsi="Tahoma"/>
          <w:b/>
          <w:sz w:val="21"/>
          <w:szCs w:val="21"/>
        </w:rPr>
        <w:t xml:space="preserve"> 4*</w:t>
      </w:r>
      <w:r>
        <w:rPr>
          <w:rFonts w:ascii="Tahoma" w:hAnsi="Tahoma"/>
          <w:b/>
          <w:sz w:val="21"/>
          <w:szCs w:val="21"/>
        </w:rPr>
        <w:t xml:space="preserve"> </w:t>
      </w:r>
      <w:r>
        <w:rPr>
          <w:rFonts w:ascii="Tahoma" w:hAnsi="Tahoma"/>
          <w:sz w:val="21"/>
          <w:szCs w:val="21"/>
        </w:rPr>
        <w:t>με πρωινό σε μπουφέ</w:t>
      </w:r>
    </w:p>
    <w:p w14:paraId="0A92F8BA" w14:textId="77777777" w:rsidR="00E031AD" w:rsidRDefault="00E031AD" w:rsidP="00E031AD">
      <w:pPr>
        <w:numPr>
          <w:ilvl w:val="0"/>
          <w:numId w:val="1"/>
        </w:numPr>
        <w:pBdr>
          <w:top w:val="single" w:sz="4" w:space="1" w:color="000000"/>
          <w:left w:val="single" w:sz="4" w:space="0" w:color="000000"/>
          <w:bottom w:val="single" w:sz="4" w:space="1" w:color="000000"/>
          <w:right w:val="single" w:sz="4" w:space="4" w:color="000000"/>
        </w:pBdr>
        <w:rPr>
          <w:rFonts w:ascii="Tahoma" w:hAnsi="Tahoma"/>
          <w:sz w:val="21"/>
          <w:szCs w:val="21"/>
        </w:rPr>
      </w:pPr>
      <w:r>
        <w:rPr>
          <w:rFonts w:ascii="Tahoma" w:hAnsi="Tahoma"/>
          <w:sz w:val="21"/>
          <w:szCs w:val="21"/>
        </w:rPr>
        <w:t xml:space="preserve">Μεταφορά / περιηγήσεις με πούλμαν σύμφωνα με το πρόγραμμα </w:t>
      </w:r>
    </w:p>
    <w:p w14:paraId="435CBC6E" w14:textId="77777777" w:rsidR="00E031AD" w:rsidRDefault="00E031AD" w:rsidP="00E031AD">
      <w:pPr>
        <w:numPr>
          <w:ilvl w:val="0"/>
          <w:numId w:val="1"/>
        </w:numPr>
        <w:pBdr>
          <w:top w:val="single" w:sz="4" w:space="1" w:color="000000"/>
          <w:left w:val="single" w:sz="4" w:space="0" w:color="000000"/>
          <w:bottom w:val="single" w:sz="4" w:space="1" w:color="000000"/>
          <w:right w:val="single" w:sz="4" w:space="4" w:color="000000"/>
        </w:pBdr>
        <w:rPr>
          <w:rFonts w:ascii="Tahoma" w:hAnsi="Tahoma"/>
          <w:sz w:val="21"/>
          <w:szCs w:val="21"/>
        </w:rPr>
      </w:pPr>
      <w:r>
        <w:rPr>
          <w:rFonts w:ascii="Tahoma" w:hAnsi="Tahoma"/>
          <w:sz w:val="21"/>
          <w:szCs w:val="21"/>
        </w:rPr>
        <w:t xml:space="preserve">Αρχηγός – συνοδός </w:t>
      </w:r>
    </w:p>
    <w:p w14:paraId="57B59F07" w14:textId="77777777" w:rsidR="00E031AD" w:rsidRDefault="00E031AD" w:rsidP="00E031AD">
      <w:pPr>
        <w:jc w:val="both"/>
        <w:rPr>
          <w:rFonts w:ascii="Tahoma" w:hAnsi="Tahoma"/>
          <w:sz w:val="10"/>
          <w:szCs w:val="11"/>
        </w:rPr>
      </w:pPr>
    </w:p>
    <w:p w14:paraId="6DA2ABED" w14:textId="77777777" w:rsidR="00E031AD" w:rsidRDefault="00E031AD" w:rsidP="00E031AD">
      <w:pPr>
        <w:pStyle w:val="aa"/>
        <w:rPr>
          <w:rFonts w:ascii="Tahoma" w:hAnsi="Tahoma" w:cs="Tahoma"/>
          <w:b/>
          <w:sz w:val="21"/>
          <w:szCs w:val="21"/>
          <w:u w:val="single"/>
        </w:rPr>
      </w:pPr>
      <w:r>
        <w:rPr>
          <w:rFonts w:ascii="Tahoma" w:hAnsi="Tahoma" w:cs="Tahoma"/>
          <w:b/>
          <w:sz w:val="21"/>
          <w:szCs w:val="21"/>
          <w:u w:val="single"/>
        </w:rPr>
        <w:t>ΣΗΜΕΙΩΣΕΙΣ:</w:t>
      </w:r>
    </w:p>
    <w:p w14:paraId="14AAA1E1" w14:textId="36DE03E2" w:rsidR="00E031AD" w:rsidRPr="00C9550A" w:rsidRDefault="00E031AD" w:rsidP="00E031AD">
      <w:pPr>
        <w:numPr>
          <w:ilvl w:val="0"/>
          <w:numId w:val="2"/>
        </w:numPr>
        <w:rPr>
          <w:rFonts w:ascii="Tahoma" w:hAnsi="Tahoma" w:cs="Tahoma"/>
          <w:b/>
          <w:sz w:val="21"/>
          <w:szCs w:val="21"/>
        </w:rPr>
      </w:pPr>
      <w:r>
        <w:rPr>
          <w:rFonts w:ascii="Tahoma" w:hAnsi="Tahoma" w:cs="Tahoma"/>
          <w:b/>
          <w:sz w:val="21"/>
          <w:szCs w:val="21"/>
        </w:rPr>
        <w:t xml:space="preserve">Προκαταβολή για κράτηση θέσης </w:t>
      </w:r>
      <w:r w:rsidR="00F636DE">
        <w:rPr>
          <w:rFonts w:ascii="Tahoma" w:hAnsi="Tahoma" w:cs="Tahoma"/>
          <w:b/>
          <w:sz w:val="21"/>
          <w:szCs w:val="21"/>
        </w:rPr>
        <w:t>10</w:t>
      </w:r>
      <w:r>
        <w:rPr>
          <w:rFonts w:ascii="Tahoma" w:hAnsi="Tahoma" w:cs="Tahoma"/>
          <w:b/>
          <w:sz w:val="21"/>
          <w:szCs w:val="21"/>
        </w:rPr>
        <w:t xml:space="preserve">0 €. Εξόφληση έως </w:t>
      </w:r>
      <w:r w:rsidR="00775A6C">
        <w:rPr>
          <w:rFonts w:ascii="Tahoma" w:hAnsi="Tahoma" w:cs="Tahoma"/>
          <w:b/>
          <w:sz w:val="21"/>
          <w:szCs w:val="21"/>
        </w:rPr>
        <w:t>04/10</w:t>
      </w:r>
    </w:p>
    <w:p w14:paraId="7110F519" w14:textId="77777777" w:rsidR="00E031AD" w:rsidRPr="003B4BFC" w:rsidRDefault="00E031AD" w:rsidP="00E031AD">
      <w:pPr>
        <w:numPr>
          <w:ilvl w:val="0"/>
          <w:numId w:val="2"/>
        </w:numPr>
        <w:rPr>
          <w:rFonts w:ascii="Tahoma" w:hAnsi="Tahoma" w:cs="Tahoma"/>
          <w:b/>
          <w:sz w:val="21"/>
          <w:szCs w:val="21"/>
        </w:rPr>
      </w:pPr>
      <w:r w:rsidRPr="003B4BFC">
        <w:rPr>
          <w:rFonts w:ascii="Tahoma" w:hAnsi="Tahoma" w:cs="Tahoma"/>
          <w:sz w:val="21"/>
          <w:szCs w:val="21"/>
        </w:rPr>
        <w:t xml:space="preserve">Δεν περιλαμβάνονται: </w:t>
      </w:r>
      <w:r w:rsidRPr="003B4BFC">
        <w:rPr>
          <w:rFonts w:ascii="Tahoma" w:hAnsi="Tahoma" w:cs="Tahoma"/>
          <w:sz w:val="21"/>
          <w:szCs w:val="21"/>
          <w:lang w:val="en-US"/>
        </w:rPr>
        <w:t>o</w:t>
      </w:r>
      <w:r w:rsidRPr="003B4BFC">
        <w:rPr>
          <w:rFonts w:ascii="Tahoma" w:hAnsi="Tahoma" w:cs="Tahoma"/>
          <w:sz w:val="21"/>
          <w:szCs w:val="21"/>
        </w:rPr>
        <w:t xml:space="preserve"> φόρος διαμονής και ότι ρητά δεν αναφέρεται.</w:t>
      </w:r>
    </w:p>
    <w:p w14:paraId="3297C169" w14:textId="77777777" w:rsidR="00E031AD" w:rsidRDefault="00E031AD" w:rsidP="00E031AD">
      <w:pPr>
        <w:pStyle w:val="aa"/>
        <w:numPr>
          <w:ilvl w:val="0"/>
          <w:numId w:val="2"/>
        </w:numPr>
        <w:rPr>
          <w:rFonts w:ascii="Tahoma" w:hAnsi="Tahoma" w:cs="Tahoma"/>
          <w:sz w:val="21"/>
          <w:szCs w:val="21"/>
        </w:rPr>
      </w:pPr>
      <w:r>
        <w:rPr>
          <w:rFonts w:ascii="Tahoma" w:hAnsi="Tahoma" w:cs="Tahoma"/>
          <w:sz w:val="21"/>
          <w:szCs w:val="21"/>
        </w:rPr>
        <w:t>Το πρόγραμμα είναι ενδεικτικό και ενδέχεται να υπάρξουν τροποποιήσεις ως προς τη σειρά του προγράμματος.</w:t>
      </w:r>
    </w:p>
    <w:p w14:paraId="02E3A068" w14:textId="77777777" w:rsidR="00E031AD" w:rsidRDefault="00E031AD" w:rsidP="00E031AD">
      <w:pPr>
        <w:pStyle w:val="aa"/>
        <w:numPr>
          <w:ilvl w:val="0"/>
          <w:numId w:val="2"/>
        </w:numPr>
        <w:rPr>
          <w:rFonts w:ascii="Tahoma" w:hAnsi="Tahoma" w:cs="Tahoma"/>
          <w:sz w:val="21"/>
          <w:szCs w:val="21"/>
        </w:rPr>
      </w:pPr>
      <w:r>
        <w:rPr>
          <w:rFonts w:ascii="Tahoma" w:hAnsi="Tahoma" w:cs="Tahoma"/>
          <w:sz w:val="21"/>
          <w:szCs w:val="21"/>
        </w:rPr>
        <w:t xml:space="preserve">Σε περίπτωση που η πρόσβαση σε κάποιο σημείο του προγράμματος είναι αδύνατη, γίνεται αλλαγή επίσκεψης με κάποιο άλλο μέρος. </w:t>
      </w:r>
    </w:p>
    <w:p w14:paraId="5D023AF4" w14:textId="77777777" w:rsidR="00792654" w:rsidRDefault="00792654" w:rsidP="00792654">
      <w:pPr>
        <w:pStyle w:val="aa"/>
        <w:rPr>
          <w:rFonts w:ascii="Tahoma" w:hAnsi="Tahoma" w:cs="Tahoma"/>
          <w:sz w:val="21"/>
          <w:szCs w:val="21"/>
        </w:rPr>
      </w:pPr>
    </w:p>
    <w:p w14:paraId="42E1D20C" w14:textId="77777777" w:rsidR="00792654" w:rsidRDefault="00792654" w:rsidP="00792654">
      <w:pPr>
        <w:pStyle w:val="aa"/>
        <w:rPr>
          <w:rFonts w:ascii="Tahoma" w:hAnsi="Tahoma" w:cs="Tahoma"/>
          <w:sz w:val="21"/>
          <w:szCs w:val="21"/>
        </w:rPr>
      </w:pPr>
    </w:p>
    <w:p w14:paraId="718D5F4A" w14:textId="77777777" w:rsidR="00E031AD" w:rsidRPr="000A69C3" w:rsidRDefault="00E031AD" w:rsidP="00E031AD">
      <w:pPr>
        <w:pStyle w:val="aa"/>
        <w:rPr>
          <w:rFonts w:ascii="Tahoma" w:hAnsi="Tahoma" w:cs="Tahoma"/>
          <w:sz w:val="10"/>
          <w:szCs w:val="10"/>
        </w:rPr>
      </w:pPr>
    </w:p>
    <w:p w14:paraId="578D8BDA" w14:textId="77777777" w:rsidR="00E031AD" w:rsidRDefault="00E031AD" w:rsidP="00E031AD">
      <w:pPr>
        <w:pBdr>
          <w:top w:val="single" w:sz="4" w:space="0" w:color="000000"/>
          <w:left w:val="single" w:sz="4" w:space="4" w:color="000000"/>
          <w:bottom w:val="single" w:sz="4" w:space="1" w:color="000000"/>
          <w:right w:val="single" w:sz="4" w:space="4" w:color="000000"/>
        </w:pBdr>
        <w:jc w:val="center"/>
        <w:rPr>
          <w:rFonts w:ascii="Tahoma" w:hAnsi="Tahoma"/>
          <w:b/>
          <w:bCs/>
          <w:sz w:val="20"/>
        </w:rPr>
      </w:pPr>
      <w:r>
        <w:rPr>
          <w:rFonts w:ascii="Tahoma" w:hAnsi="Tahoma"/>
          <w:b/>
          <w:bCs/>
          <w:sz w:val="20"/>
        </w:rPr>
        <w:t>ΕΝΔΙΑΦΕΡΟΥΝ  ΤΟΥΣ  ΕΚΔΡΟΜΕΙΣ</w:t>
      </w:r>
    </w:p>
    <w:p w14:paraId="6C3AFF3D" w14:textId="77777777" w:rsidR="00E031AD" w:rsidRDefault="00E031AD" w:rsidP="00E031AD">
      <w:pPr>
        <w:numPr>
          <w:ilvl w:val="0"/>
          <w:numId w:val="3"/>
        </w:numPr>
        <w:pBdr>
          <w:top w:val="single" w:sz="4" w:space="0" w:color="000000"/>
          <w:left w:val="single" w:sz="4" w:space="4" w:color="000000"/>
          <w:bottom w:val="single" w:sz="4" w:space="1" w:color="000000"/>
          <w:right w:val="single" w:sz="4" w:space="4" w:color="000000"/>
        </w:pBdr>
        <w:rPr>
          <w:rFonts w:ascii="Tahoma" w:hAnsi="Tahoma"/>
          <w:sz w:val="20"/>
        </w:rPr>
      </w:pPr>
      <w:r>
        <w:rPr>
          <w:rFonts w:ascii="Tahoma" w:hAnsi="Tahoma"/>
          <w:sz w:val="20"/>
        </w:rPr>
        <w:t>Οι θέσεις δηλώνονται με σειρά προτεραιότητας και δεν αλλάζουν</w:t>
      </w:r>
    </w:p>
    <w:p w14:paraId="2E5EA738" w14:textId="77777777" w:rsidR="00E031AD" w:rsidRDefault="00E031AD" w:rsidP="00E031AD">
      <w:pPr>
        <w:numPr>
          <w:ilvl w:val="0"/>
          <w:numId w:val="3"/>
        </w:numPr>
        <w:pBdr>
          <w:top w:val="single" w:sz="4" w:space="0" w:color="000000"/>
          <w:left w:val="single" w:sz="4" w:space="4" w:color="000000"/>
          <w:bottom w:val="single" w:sz="4" w:space="1" w:color="000000"/>
          <w:right w:val="single" w:sz="4" w:space="4" w:color="000000"/>
        </w:pBdr>
        <w:rPr>
          <w:rFonts w:ascii="Tahoma" w:hAnsi="Tahoma"/>
          <w:sz w:val="20"/>
        </w:rPr>
      </w:pPr>
      <w:r>
        <w:rPr>
          <w:rFonts w:ascii="Tahoma" w:hAnsi="Tahoma"/>
          <w:sz w:val="20"/>
        </w:rPr>
        <w:t>Ο αρχηγός έχει το δικαίωμα να αλλάξει τις ώρες ή τη σειρά των επισκέψεων για τη καλύτερη εξυπηρέτηση των εκδρομέων</w:t>
      </w:r>
    </w:p>
    <w:p w14:paraId="0041E418" w14:textId="77777777" w:rsidR="00E031AD" w:rsidRDefault="00E031AD" w:rsidP="00E031AD">
      <w:pPr>
        <w:numPr>
          <w:ilvl w:val="0"/>
          <w:numId w:val="3"/>
        </w:numPr>
        <w:pBdr>
          <w:top w:val="single" w:sz="4" w:space="0" w:color="000000"/>
          <w:left w:val="single" w:sz="4" w:space="4" w:color="000000"/>
          <w:bottom w:val="single" w:sz="4" w:space="1" w:color="000000"/>
          <w:right w:val="single" w:sz="4" w:space="4" w:color="000000"/>
        </w:pBdr>
        <w:rPr>
          <w:rFonts w:ascii="Tahoma" w:hAnsi="Tahoma"/>
          <w:sz w:val="20"/>
        </w:rPr>
      </w:pPr>
      <w:r>
        <w:rPr>
          <w:rFonts w:ascii="Tahoma" w:hAnsi="Tahoma"/>
          <w:sz w:val="20"/>
        </w:rPr>
        <w:t xml:space="preserve">Η εταιρία </w:t>
      </w:r>
      <w:r>
        <w:rPr>
          <w:rFonts w:ascii="Tahoma" w:hAnsi="Tahoma"/>
          <w:sz w:val="20"/>
          <w:lang w:val="en-US"/>
        </w:rPr>
        <w:t>MARGELIS</w:t>
      </w:r>
      <w:r>
        <w:rPr>
          <w:rFonts w:ascii="Tahoma" w:hAnsi="Tahoma"/>
          <w:sz w:val="20"/>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7AD80A89" w14:textId="77777777" w:rsidR="00E031AD" w:rsidRDefault="00E031AD" w:rsidP="00E031AD">
      <w:pPr>
        <w:numPr>
          <w:ilvl w:val="0"/>
          <w:numId w:val="3"/>
        </w:numPr>
        <w:pBdr>
          <w:top w:val="single" w:sz="4" w:space="0" w:color="000000"/>
          <w:left w:val="single" w:sz="4" w:space="4" w:color="000000"/>
          <w:bottom w:val="single" w:sz="4" w:space="1" w:color="000000"/>
          <w:right w:val="single" w:sz="4" w:space="4" w:color="000000"/>
        </w:pBdr>
        <w:rPr>
          <w:rFonts w:ascii="Tahoma" w:hAnsi="Tahoma"/>
          <w:sz w:val="20"/>
        </w:rPr>
      </w:pPr>
      <w:r>
        <w:rPr>
          <w:rFonts w:ascii="Tahoma" w:hAnsi="Tahoma"/>
          <w:sz w:val="20"/>
        </w:rPr>
        <w:t xml:space="preserve">Σε περίπτωση ακύρωσης της κράτησης σας επιβαρύνεσθε με τα παρακάτω ποσά επί της αξίας της εκδρομής. Σε διάστημα από 21 – 11 ημέρες πριν την έναρξη της εκδρομής παρακρατείται η προκαταβολή, σε διάστημα από 10 – 3 ημέρες το 50% της αξίας της εκδρομής και από 2 ημέρες έως την αναχώρηση ο πελάτης χρεώνεται με ακυρωτικά που αντιστοιχούν στο 100% της αξίας της εκδρομής.  </w:t>
      </w:r>
    </w:p>
    <w:p w14:paraId="4D193536" w14:textId="77777777" w:rsidR="00E031AD" w:rsidRPr="000A69C3" w:rsidRDefault="00E031AD" w:rsidP="00E031AD">
      <w:pPr>
        <w:numPr>
          <w:ilvl w:val="0"/>
          <w:numId w:val="3"/>
        </w:numPr>
        <w:pBdr>
          <w:top w:val="single" w:sz="4" w:space="0" w:color="000000"/>
          <w:left w:val="single" w:sz="4" w:space="4" w:color="000000"/>
          <w:bottom w:val="single" w:sz="4" w:space="1" w:color="000000"/>
          <w:right w:val="single" w:sz="4" w:space="4" w:color="000000"/>
        </w:pBdr>
        <w:rPr>
          <w:rFonts w:ascii="Tahoma" w:hAnsi="Tahoma"/>
          <w:sz w:val="20"/>
        </w:rPr>
      </w:pPr>
      <w:r>
        <w:rPr>
          <w:rFonts w:ascii="Tahoma" w:hAnsi="Tahoma"/>
          <w:sz w:val="20"/>
        </w:rPr>
        <w:t xml:space="preserve">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πλημμύρων, οποιοδήποτε άλλων αναγκών ή κατάσταση ανωτέρας βίας, τα επιπλέον έξοδα διαμονής και μεταφοράς επιβαρύνουν τους εκδρομείς.  </w:t>
      </w:r>
    </w:p>
    <w:p w14:paraId="5B1B4231" w14:textId="77777777" w:rsidR="00E031AD" w:rsidRDefault="00E031AD" w:rsidP="00E031AD"/>
    <w:p w14:paraId="28A84973" w14:textId="77777777" w:rsidR="00134549" w:rsidRDefault="00134549"/>
    <w:sectPr w:rsidR="00134549" w:rsidSect="00E031AD">
      <w:pgSz w:w="11906" w:h="16838"/>
      <w:pgMar w:top="142" w:right="424"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b/>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num w:numId="1" w16cid:durableId="426273111">
    <w:abstractNumId w:val="0"/>
  </w:num>
  <w:num w:numId="2" w16cid:durableId="149256484">
    <w:abstractNumId w:val="1"/>
  </w:num>
  <w:num w:numId="3" w16cid:durableId="894924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1AD"/>
    <w:rsid w:val="000027F2"/>
    <w:rsid w:val="00134549"/>
    <w:rsid w:val="00160970"/>
    <w:rsid w:val="002F397E"/>
    <w:rsid w:val="0044173B"/>
    <w:rsid w:val="004557A2"/>
    <w:rsid w:val="006329C9"/>
    <w:rsid w:val="0069674A"/>
    <w:rsid w:val="00775A6C"/>
    <w:rsid w:val="00792654"/>
    <w:rsid w:val="007C45F0"/>
    <w:rsid w:val="00AB0CEA"/>
    <w:rsid w:val="00BD0EC0"/>
    <w:rsid w:val="00D46A4D"/>
    <w:rsid w:val="00E031AD"/>
    <w:rsid w:val="00F636D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F5E7D"/>
  <w15:chartTrackingRefBased/>
  <w15:docId w15:val="{9F37062C-FBFB-4037-B617-C6EE6566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1AD"/>
    <w:pPr>
      <w:widowControl w:val="0"/>
      <w:suppressAutoHyphens/>
      <w:spacing w:after="0" w:line="240" w:lineRule="auto"/>
    </w:pPr>
    <w:rPr>
      <w:rFonts w:ascii="Times New Roman" w:eastAsia="SimSun" w:hAnsi="Times New Roman" w:cs="Mangal"/>
      <w:sz w:val="24"/>
      <w:szCs w:val="24"/>
      <w:lang w:eastAsia="hi-IN" w:bidi="hi-IN"/>
      <w14:ligatures w14:val="none"/>
    </w:rPr>
  </w:style>
  <w:style w:type="paragraph" w:styleId="1">
    <w:name w:val="heading 1"/>
    <w:basedOn w:val="a"/>
    <w:next w:val="a"/>
    <w:link w:val="1Char"/>
    <w:uiPriority w:val="9"/>
    <w:qFormat/>
    <w:rsid w:val="00E031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E031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E031A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E031A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E031A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E031A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E031AD"/>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E031AD"/>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E031A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E031A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E031A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E031A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E031A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E031A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E031A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E031A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E031A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E031AD"/>
    <w:rPr>
      <w:rFonts w:eastAsiaTheme="majorEastAsia" w:cstheme="majorBidi"/>
      <w:color w:val="272727" w:themeColor="text1" w:themeTint="D8"/>
    </w:rPr>
  </w:style>
  <w:style w:type="paragraph" w:styleId="a3">
    <w:name w:val="Title"/>
    <w:basedOn w:val="a"/>
    <w:next w:val="a"/>
    <w:link w:val="Char"/>
    <w:uiPriority w:val="10"/>
    <w:qFormat/>
    <w:rsid w:val="00E031AD"/>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E031A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031A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E031A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E031AD"/>
    <w:pPr>
      <w:spacing w:before="160"/>
      <w:jc w:val="center"/>
    </w:pPr>
    <w:rPr>
      <w:i/>
      <w:iCs/>
      <w:color w:val="404040" w:themeColor="text1" w:themeTint="BF"/>
    </w:rPr>
  </w:style>
  <w:style w:type="character" w:customStyle="1" w:styleId="Char1">
    <w:name w:val="Απόσπασμα Char"/>
    <w:basedOn w:val="a0"/>
    <w:link w:val="a5"/>
    <w:uiPriority w:val="29"/>
    <w:rsid w:val="00E031AD"/>
    <w:rPr>
      <w:i/>
      <w:iCs/>
      <w:color w:val="404040" w:themeColor="text1" w:themeTint="BF"/>
    </w:rPr>
  </w:style>
  <w:style w:type="paragraph" w:styleId="a6">
    <w:name w:val="List Paragraph"/>
    <w:basedOn w:val="a"/>
    <w:uiPriority w:val="34"/>
    <w:qFormat/>
    <w:rsid w:val="00E031AD"/>
    <w:pPr>
      <w:ind w:left="720"/>
      <w:contextualSpacing/>
    </w:pPr>
  </w:style>
  <w:style w:type="character" w:styleId="a7">
    <w:name w:val="Intense Emphasis"/>
    <w:basedOn w:val="a0"/>
    <w:uiPriority w:val="21"/>
    <w:qFormat/>
    <w:rsid w:val="00E031AD"/>
    <w:rPr>
      <w:i/>
      <w:iCs/>
      <w:color w:val="0F4761" w:themeColor="accent1" w:themeShade="BF"/>
    </w:rPr>
  </w:style>
  <w:style w:type="paragraph" w:styleId="a8">
    <w:name w:val="Intense Quote"/>
    <w:basedOn w:val="a"/>
    <w:next w:val="a"/>
    <w:link w:val="Char2"/>
    <w:uiPriority w:val="30"/>
    <w:qFormat/>
    <w:rsid w:val="00E031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E031AD"/>
    <w:rPr>
      <w:i/>
      <w:iCs/>
      <w:color w:val="0F4761" w:themeColor="accent1" w:themeShade="BF"/>
    </w:rPr>
  </w:style>
  <w:style w:type="character" w:styleId="a9">
    <w:name w:val="Intense Reference"/>
    <w:basedOn w:val="a0"/>
    <w:uiPriority w:val="32"/>
    <w:qFormat/>
    <w:rsid w:val="00E031AD"/>
    <w:rPr>
      <w:b/>
      <w:bCs/>
      <w:smallCaps/>
      <w:color w:val="0F4761" w:themeColor="accent1" w:themeShade="BF"/>
      <w:spacing w:val="5"/>
    </w:rPr>
  </w:style>
  <w:style w:type="character" w:styleId="-">
    <w:name w:val="Hyperlink"/>
    <w:basedOn w:val="a0"/>
    <w:unhideWhenUsed/>
    <w:rsid w:val="00E031AD"/>
    <w:rPr>
      <w:color w:val="0000FF"/>
      <w:u w:val="single"/>
    </w:rPr>
  </w:style>
  <w:style w:type="paragraph" w:styleId="aa">
    <w:name w:val="No Spacing"/>
    <w:uiPriority w:val="1"/>
    <w:qFormat/>
    <w:rsid w:val="00E031AD"/>
    <w:pPr>
      <w:spacing w:after="0" w:line="240" w:lineRule="auto"/>
    </w:pPr>
    <w:rPr>
      <w:kern w:val="0"/>
      <w14:ligatures w14:val="none"/>
    </w:rPr>
  </w:style>
  <w:style w:type="table" w:styleId="ab">
    <w:name w:val="Table Grid"/>
    <w:basedOn w:val="a1"/>
    <w:uiPriority w:val="59"/>
    <w:rsid w:val="00E031AD"/>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Strong"/>
    <w:basedOn w:val="a0"/>
    <w:uiPriority w:val="22"/>
    <w:qFormat/>
    <w:rsid w:val="000027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815</Words>
  <Characters>4406</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15</cp:revision>
  <dcterms:created xsi:type="dcterms:W3CDTF">2026-08-27T15:27:00Z</dcterms:created>
  <dcterms:modified xsi:type="dcterms:W3CDTF">2026-08-28T13:12:00Z</dcterms:modified>
</cp:coreProperties>
</file>