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5B05" w14:textId="77777777" w:rsidR="0004122E" w:rsidRPr="00CF6296" w:rsidRDefault="0004122E" w:rsidP="0004122E">
      <w:pPr>
        <w:widowControl w:val="0"/>
        <w:suppressAutoHyphens/>
        <w:spacing w:after="0" w:line="240" w:lineRule="auto"/>
        <w:rPr>
          <w:rFonts w:ascii="Tahoma" w:eastAsia="SimSun" w:hAnsi="Tahoma" w:cs="Mangal"/>
          <w:b/>
          <w:i/>
          <w:sz w:val="80"/>
          <w:szCs w:val="80"/>
          <w:lang w:val="en-US" w:eastAsia="hi-IN" w:bidi="hi-IN"/>
          <w14:ligatures w14:val="none"/>
        </w:rPr>
      </w:pPr>
      <w:r w:rsidRPr="00CF6296">
        <w:rPr>
          <w:rFonts w:ascii="Tahoma" w:eastAsia="SimSun" w:hAnsi="Tahoma" w:cs="Mangal"/>
          <w:b/>
          <w:i/>
          <w:sz w:val="80"/>
          <w:szCs w:val="80"/>
          <w:lang w:val="en-US" w:eastAsia="hi-IN" w:bidi="hi-IN"/>
          <w14:ligatures w14:val="none"/>
        </w:rPr>
        <w:t>MARGELIS</w:t>
      </w:r>
    </w:p>
    <w:p w14:paraId="5D4B8C55" w14:textId="77777777" w:rsidR="0004122E" w:rsidRPr="00CF6296" w:rsidRDefault="0004122E" w:rsidP="0004122E">
      <w:pPr>
        <w:widowControl w:val="0"/>
        <w:suppressAutoHyphens/>
        <w:spacing w:after="0" w:line="240" w:lineRule="auto"/>
        <w:rPr>
          <w:rFonts w:ascii="Tahoma" w:eastAsia="SimSun" w:hAnsi="Tahoma" w:cs="Mangal"/>
          <w:sz w:val="24"/>
          <w:szCs w:val="24"/>
          <w:lang w:val="en-US" w:eastAsia="hi-IN" w:bidi="hi-IN"/>
          <w14:ligatures w14:val="none"/>
        </w:rPr>
      </w:pPr>
      <w:r w:rsidRPr="00CF6296">
        <w:rPr>
          <w:rFonts w:ascii="Tahoma" w:eastAsia="SimSun" w:hAnsi="Tahoma" w:cs="Mangal"/>
          <w:sz w:val="24"/>
          <w:szCs w:val="24"/>
          <w:lang w:val="en-US" w:eastAsia="hi-IN" w:bidi="hi-IN"/>
          <w14:ligatures w14:val="none"/>
        </w:rPr>
        <w:t>TRAVEL SERVICES &amp; COACH OPERATOR</w:t>
      </w:r>
    </w:p>
    <w:p w14:paraId="36537797" w14:textId="77777777" w:rsidR="0004122E" w:rsidRPr="00CF6296" w:rsidRDefault="0004122E" w:rsidP="0004122E">
      <w:pPr>
        <w:widowControl w:val="0"/>
        <w:suppressAutoHyphens/>
        <w:spacing w:after="0" w:line="240" w:lineRule="auto"/>
        <w:rPr>
          <w:rFonts w:ascii="Tahoma" w:eastAsia="SimSun" w:hAnsi="Tahoma" w:cs="Mangal"/>
          <w:sz w:val="24"/>
          <w:szCs w:val="24"/>
          <w:lang w:val="en-US" w:eastAsia="hi-IN" w:bidi="hi-IN"/>
          <w14:ligatures w14:val="none"/>
        </w:rPr>
      </w:pPr>
      <w:r w:rsidRPr="00E02A7F">
        <w:rPr>
          <w:rFonts w:ascii="Tahoma" w:eastAsia="SimSun" w:hAnsi="Tahoma" w:cs="Mangal"/>
          <w:sz w:val="24"/>
          <w:szCs w:val="24"/>
          <w:lang w:val="en-US" w:eastAsia="hi-IN" w:bidi="hi-IN"/>
          <w14:ligatures w14:val="none"/>
        </w:rPr>
        <w:t xml:space="preserve"> </w:t>
      </w:r>
      <w:r>
        <w:rPr>
          <w:rFonts w:ascii="Tahoma" w:eastAsia="SimSun" w:hAnsi="Tahoma" w:cs="Mangal"/>
          <w:sz w:val="24"/>
          <w:szCs w:val="24"/>
          <w:lang w:eastAsia="hi-IN" w:bidi="hi-IN"/>
          <w14:ligatures w14:val="none"/>
        </w:rPr>
        <w:t>ΣΑΤΩΒΡΙΑΝΔΟΥ</w:t>
      </w:r>
      <w:r w:rsidRPr="00CF6296">
        <w:rPr>
          <w:rFonts w:ascii="Tahoma" w:eastAsia="SimSun" w:hAnsi="Tahoma" w:cs="Mangal"/>
          <w:sz w:val="24"/>
          <w:szCs w:val="24"/>
          <w:lang w:val="en-US" w:eastAsia="hi-IN" w:bidi="hi-IN"/>
          <w14:ligatures w14:val="none"/>
        </w:rPr>
        <w:t xml:space="preserve"> 3  –  </w:t>
      </w:r>
      <w:r w:rsidRPr="00CF6296">
        <w:rPr>
          <w:rFonts w:ascii="Tahoma" w:eastAsia="SimSun" w:hAnsi="Tahoma" w:cs="Mangal"/>
          <w:sz w:val="24"/>
          <w:szCs w:val="24"/>
          <w:lang w:eastAsia="hi-IN" w:bidi="hi-IN"/>
          <w14:ligatures w14:val="none"/>
        </w:rPr>
        <w:t>ΠΑΤΡΑ</w:t>
      </w:r>
      <w:r w:rsidRPr="00CF6296">
        <w:rPr>
          <w:rFonts w:ascii="Tahoma" w:eastAsia="SimSun" w:hAnsi="Tahoma" w:cs="Mangal"/>
          <w:sz w:val="24"/>
          <w:szCs w:val="24"/>
          <w:lang w:val="en-US" w:eastAsia="hi-IN" w:bidi="hi-IN"/>
          <w14:ligatures w14:val="none"/>
        </w:rPr>
        <w:t>,  262 23</w:t>
      </w:r>
    </w:p>
    <w:p w14:paraId="3B1FA61C" w14:textId="77777777" w:rsidR="0004122E" w:rsidRPr="00CF6296" w:rsidRDefault="0004122E" w:rsidP="0004122E">
      <w:pPr>
        <w:widowControl w:val="0"/>
        <w:suppressAutoHyphens/>
        <w:spacing w:after="0" w:line="240" w:lineRule="auto"/>
        <w:rPr>
          <w:rFonts w:ascii="Tahoma" w:eastAsia="SimSun" w:hAnsi="Tahoma" w:cs="Mangal"/>
          <w:sz w:val="24"/>
          <w:szCs w:val="24"/>
          <w:lang w:val="en-US" w:eastAsia="hi-IN" w:bidi="hi-IN"/>
          <w14:ligatures w14:val="none"/>
        </w:rPr>
      </w:pPr>
      <w:r w:rsidRPr="00CF6296">
        <w:rPr>
          <w:rFonts w:ascii="Tahoma" w:eastAsia="SimSun" w:hAnsi="Tahoma" w:cs="Mangal"/>
          <w:sz w:val="24"/>
          <w:szCs w:val="24"/>
          <w:lang w:val="en-US" w:eastAsia="hi-IN" w:bidi="hi-IN"/>
          <w14:ligatures w14:val="none"/>
        </w:rPr>
        <w:t xml:space="preserve"> </w:t>
      </w:r>
      <w:r w:rsidRPr="00CF6296">
        <w:rPr>
          <w:rFonts w:ascii="Tahoma" w:eastAsia="SimSun" w:hAnsi="Tahoma" w:cs="Mangal"/>
          <w:sz w:val="24"/>
          <w:szCs w:val="24"/>
          <w:lang w:eastAsia="hi-IN" w:bidi="hi-IN"/>
          <w14:ligatures w14:val="none"/>
        </w:rPr>
        <w:t>ΤΗΛ</w:t>
      </w:r>
      <w:r w:rsidRPr="00CF6296">
        <w:rPr>
          <w:rFonts w:ascii="Tahoma" w:eastAsia="SimSun" w:hAnsi="Tahoma" w:cs="Mangal"/>
          <w:sz w:val="24"/>
          <w:szCs w:val="24"/>
          <w:lang w:val="en-US" w:eastAsia="hi-IN" w:bidi="hi-IN"/>
          <w14:ligatures w14:val="none"/>
        </w:rPr>
        <w:t xml:space="preserve">: 2610222350  &amp;  2610278259  </w:t>
      </w:r>
    </w:p>
    <w:p w14:paraId="48345A3C" w14:textId="77777777" w:rsidR="0004122E" w:rsidRPr="00CF6296" w:rsidRDefault="0004122E" w:rsidP="0004122E">
      <w:pPr>
        <w:widowControl w:val="0"/>
        <w:suppressAutoHyphens/>
        <w:spacing w:after="0" w:line="240" w:lineRule="auto"/>
        <w:rPr>
          <w:rFonts w:ascii="Tahoma" w:eastAsia="SimSun" w:hAnsi="Tahoma" w:cs="Tahoma"/>
          <w:sz w:val="21"/>
          <w:szCs w:val="21"/>
          <w:lang w:val="en-US" w:eastAsia="hi-IN" w:bidi="hi-IN"/>
          <w14:ligatures w14:val="none"/>
        </w:rPr>
      </w:pPr>
      <w:r w:rsidRPr="00CF6296">
        <w:rPr>
          <w:rFonts w:ascii="Tahoma" w:eastAsia="SimSun" w:hAnsi="Tahoma" w:cs="Tahoma"/>
          <w:sz w:val="21"/>
          <w:szCs w:val="21"/>
          <w:lang w:val="en-GB" w:eastAsia="hi-IN" w:bidi="hi-IN"/>
          <w14:ligatures w14:val="none"/>
        </w:rPr>
        <w:t>e</w:t>
      </w:r>
      <w:r w:rsidRPr="00CF6296">
        <w:rPr>
          <w:rFonts w:ascii="Tahoma" w:eastAsia="SimSun" w:hAnsi="Tahoma" w:cs="Tahoma"/>
          <w:sz w:val="21"/>
          <w:szCs w:val="21"/>
          <w:lang w:val="en-US" w:eastAsia="hi-IN" w:bidi="hi-IN"/>
          <w14:ligatures w14:val="none"/>
        </w:rPr>
        <w:t>-</w:t>
      </w:r>
      <w:r w:rsidRPr="00CF6296">
        <w:rPr>
          <w:rFonts w:ascii="Tahoma" w:eastAsia="SimSun" w:hAnsi="Tahoma" w:cs="Tahoma"/>
          <w:sz w:val="21"/>
          <w:szCs w:val="21"/>
          <w:lang w:val="en-GB" w:eastAsia="hi-IN" w:bidi="hi-IN"/>
          <w14:ligatures w14:val="none"/>
        </w:rPr>
        <w:t>mail</w:t>
      </w:r>
      <w:r w:rsidRPr="00CF6296">
        <w:rPr>
          <w:rFonts w:ascii="Tahoma" w:eastAsia="SimSun" w:hAnsi="Tahoma" w:cs="Tahoma"/>
          <w:sz w:val="21"/>
          <w:szCs w:val="21"/>
          <w:lang w:val="en-US" w:eastAsia="hi-IN" w:bidi="hi-IN"/>
          <w14:ligatures w14:val="none"/>
        </w:rPr>
        <w:t xml:space="preserve">: </w:t>
      </w:r>
      <w:hyperlink r:id="rId6" w:history="1">
        <w:r w:rsidRPr="00CF6296">
          <w:rPr>
            <w:rFonts w:ascii="Tahoma" w:eastAsia="SimSun" w:hAnsi="Tahoma" w:cs="Tahoma"/>
            <w:color w:val="0000FF"/>
            <w:sz w:val="21"/>
            <w:szCs w:val="21"/>
            <w:u w:val="single"/>
            <w:lang w:val="en-US" w:eastAsia="hi-IN" w:bidi="hi-IN"/>
            <w14:ligatures w14:val="none"/>
          </w:rPr>
          <w:t>info@margelis.eu</w:t>
        </w:r>
      </w:hyperlink>
      <w:r w:rsidRPr="00CF6296">
        <w:rPr>
          <w:rFonts w:ascii="Tahoma" w:eastAsia="SimSun" w:hAnsi="Tahoma" w:cs="Tahoma"/>
          <w:sz w:val="21"/>
          <w:szCs w:val="21"/>
          <w:lang w:val="en-US" w:eastAsia="hi-IN" w:bidi="hi-IN"/>
          <w14:ligatures w14:val="none"/>
        </w:rPr>
        <w:t xml:space="preserve">  </w:t>
      </w:r>
      <w:hyperlink r:id="rId7" w:history="1">
        <w:r w:rsidRPr="00CF6296">
          <w:rPr>
            <w:rFonts w:ascii="Tahoma" w:eastAsia="SimSun" w:hAnsi="Tahoma" w:cs="Tahoma"/>
            <w:color w:val="0000FF"/>
            <w:sz w:val="21"/>
            <w:szCs w:val="21"/>
            <w:u w:val="single"/>
            <w:lang w:val="en-US" w:eastAsia="hi-IN" w:bidi="hi-IN"/>
            <w14:ligatures w14:val="none"/>
          </w:rPr>
          <w:t>www.margelis.eu</w:t>
        </w:r>
      </w:hyperlink>
      <w:r w:rsidRPr="00CF6296">
        <w:rPr>
          <w:rFonts w:ascii="Tahoma" w:eastAsia="SimSun" w:hAnsi="Tahoma" w:cs="Tahoma"/>
          <w:sz w:val="21"/>
          <w:szCs w:val="21"/>
          <w:lang w:val="en-US" w:eastAsia="hi-IN" w:bidi="hi-IN"/>
          <w14:ligatures w14:val="none"/>
        </w:rPr>
        <w:t xml:space="preserve"> </w:t>
      </w:r>
    </w:p>
    <w:p w14:paraId="1B769660" w14:textId="77777777" w:rsidR="0004122E" w:rsidRPr="00CF6296" w:rsidRDefault="0004122E" w:rsidP="0004122E">
      <w:pPr>
        <w:widowControl w:val="0"/>
        <w:suppressAutoHyphens/>
        <w:spacing w:after="0" w:line="240" w:lineRule="auto"/>
        <w:jc w:val="center"/>
        <w:rPr>
          <w:rFonts w:ascii="Tahoma" w:eastAsia="SimSun" w:hAnsi="Tahoma" w:cs="Mangal"/>
          <w:b/>
          <w:sz w:val="48"/>
          <w:szCs w:val="48"/>
          <w:u w:val="single"/>
          <w:lang w:eastAsia="hi-IN" w:bidi="hi-IN"/>
          <w14:ligatures w14:val="none"/>
        </w:rPr>
      </w:pPr>
      <w:r>
        <w:rPr>
          <w:rFonts w:ascii="Tahoma" w:eastAsia="SimSun" w:hAnsi="Tahoma" w:cs="Mangal"/>
          <w:b/>
          <w:sz w:val="48"/>
          <w:szCs w:val="48"/>
          <w:u w:val="single"/>
          <w:lang w:eastAsia="hi-IN" w:bidi="hi-IN"/>
          <w14:ligatures w14:val="none"/>
        </w:rPr>
        <w:t>Χώρες της ΒΑΛΤΙΚΗΣ</w:t>
      </w:r>
    </w:p>
    <w:p w14:paraId="2F73ADE7" w14:textId="77777777" w:rsidR="0004122E" w:rsidRPr="00083A70" w:rsidRDefault="0004122E" w:rsidP="0004122E">
      <w:pPr>
        <w:jc w:val="center"/>
        <w:rPr>
          <w:b/>
          <w:bCs/>
          <w:sz w:val="28"/>
          <w:szCs w:val="28"/>
        </w:rPr>
      </w:pPr>
      <w:r>
        <w:rPr>
          <w:b/>
          <w:bCs/>
          <w:sz w:val="28"/>
          <w:szCs w:val="28"/>
        </w:rPr>
        <w:t>ΕΣΘΟΝΙΑ, ΛΕΤΟΝΙΑ, ΛΙΘΟΥΑΝΙΑ</w:t>
      </w:r>
    </w:p>
    <w:p w14:paraId="03E34645" w14:textId="77777777" w:rsidR="0004122E" w:rsidRPr="00CF6296" w:rsidRDefault="0004122E" w:rsidP="0004122E">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1"/>
          <w:szCs w:val="21"/>
          <w:lang w:eastAsia="hi-IN" w:bidi="hi-IN"/>
          <w14:ligatures w14:val="none"/>
        </w:rPr>
      </w:pPr>
      <w:r>
        <w:rPr>
          <w:rFonts w:ascii="Tahoma" w:eastAsia="SimSun" w:hAnsi="Tahoma" w:cs="Mangal"/>
          <w:b/>
          <w:bCs/>
          <w:sz w:val="21"/>
          <w:szCs w:val="21"/>
          <w:lang w:eastAsia="hi-IN" w:bidi="hi-IN"/>
          <w14:ligatures w14:val="none"/>
        </w:rPr>
        <w:t>8</w:t>
      </w:r>
      <w:r w:rsidRPr="00CF6296">
        <w:rPr>
          <w:rFonts w:ascii="Tahoma" w:eastAsia="SimSun" w:hAnsi="Tahoma" w:cs="Mangal"/>
          <w:b/>
          <w:bCs/>
          <w:sz w:val="21"/>
          <w:szCs w:val="21"/>
          <w:lang w:eastAsia="hi-IN" w:bidi="hi-IN"/>
          <w14:ligatures w14:val="none"/>
        </w:rPr>
        <w:t xml:space="preserve"> ΗΜΕΡΕΣ – ΑΕΡΟΠΟΡΙΚΩΣ </w:t>
      </w:r>
    </w:p>
    <w:p w14:paraId="410B8641" w14:textId="77777777" w:rsidR="0004122E" w:rsidRPr="00150E61" w:rsidRDefault="0004122E" w:rsidP="0004122E">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
          <w:szCs w:val="2"/>
          <w:lang w:eastAsia="hi-IN" w:bidi="hi-IN"/>
          <w14:ligatures w14:val="none"/>
        </w:rPr>
      </w:pPr>
    </w:p>
    <w:tbl>
      <w:tblPr>
        <w:tblStyle w:val="aa"/>
        <w:tblW w:w="0" w:type="auto"/>
        <w:tblInd w:w="3794" w:type="dxa"/>
        <w:tblLook w:val="04A0" w:firstRow="1" w:lastRow="0" w:firstColumn="1" w:lastColumn="0" w:noHBand="0" w:noVBand="1"/>
      </w:tblPr>
      <w:tblGrid>
        <w:gridCol w:w="1771"/>
        <w:gridCol w:w="1773"/>
      </w:tblGrid>
      <w:tr w:rsidR="0004122E" w:rsidRPr="00CF6296" w14:paraId="4BB1836C" w14:textId="77777777" w:rsidTr="00F72156">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A4680" w14:textId="77777777" w:rsidR="0004122E" w:rsidRPr="00CF6296" w:rsidRDefault="0004122E" w:rsidP="00F72156">
            <w:pPr>
              <w:widowControl w:val="0"/>
              <w:tabs>
                <w:tab w:val="left" w:pos="4611"/>
              </w:tabs>
              <w:suppressAutoHyphens/>
              <w:jc w:val="center"/>
              <w:rPr>
                <w:rFonts w:ascii="Tahoma" w:eastAsia="SimSun" w:hAnsi="Tahoma" w:cs="Mangal"/>
                <w:b/>
                <w:bCs/>
                <w:sz w:val="21"/>
                <w:szCs w:val="21"/>
                <w:lang w:eastAsia="hi-IN" w:bidi="hi-IN"/>
              </w:rPr>
            </w:pPr>
            <w:r w:rsidRPr="00CF6296">
              <w:rPr>
                <w:rFonts w:ascii="Tahoma" w:eastAsia="SimSun" w:hAnsi="Tahoma" w:cs="Mangal"/>
                <w:b/>
                <w:bCs/>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F8300" w14:textId="77777777" w:rsidR="0004122E" w:rsidRPr="00CF6296" w:rsidRDefault="0004122E" w:rsidP="00F72156">
            <w:pPr>
              <w:widowControl w:val="0"/>
              <w:tabs>
                <w:tab w:val="left" w:pos="4611"/>
              </w:tabs>
              <w:suppressAutoHyphens/>
              <w:jc w:val="center"/>
              <w:rPr>
                <w:rFonts w:ascii="Tahoma" w:eastAsia="SimSun" w:hAnsi="Tahoma" w:cs="Mangal"/>
                <w:b/>
                <w:bCs/>
                <w:sz w:val="21"/>
                <w:szCs w:val="21"/>
                <w:lang w:eastAsia="hi-IN" w:bidi="hi-IN"/>
              </w:rPr>
            </w:pPr>
            <w:r w:rsidRPr="00CF6296">
              <w:rPr>
                <w:rFonts w:ascii="Tahoma" w:eastAsia="SimSun" w:hAnsi="Tahoma" w:cs="Mangal"/>
                <w:b/>
                <w:bCs/>
                <w:sz w:val="21"/>
                <w:szCs w:val="21"/>
                <w:lang w:eastAsia="hi-IN" w:bidi="hi-IN"/>
              </w:rPr>
              <w:t>ΕΠΙΣΤΡΟΦΗ</w:t>
            </w:r>
          </w:p>
        </w:tc>
      </w:tr>
      <w:tr w:rsidR="0004122E" w:rsidRPr="00CF6296" w14:paraId="37EF1A29" w14:textId="77777777" w:rsidTr="00F72156">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B99B4" w14:textId="22996261" w:rsidR="0004122E" w:rsidRPr="0021573F" w:rsidRDefault="00924629" w:rsidP="00F72156">
            <w:pPr>
              <w:widowControl w:val="0"/>
              <w:tabs>
                <w:tab w:val="left" w:pos="4611"/>
              </w:tabs>
              <w:suppressAutoHyphens/>
              <w:jc w:val="center"/>
              <w:rPr>
                <w:rFonts w:ascii="Tahoma" w:eastAsia="SimSun" w:hAnsi="Tahoma" w:cs="Mangal"/>
                <w:b/>
                <w:bCs/>
                <w:sz w:val="21"/>
                <w:szCs w:val="21"/>
                <w:lang w:eastAsia="hi-IN" w:bidi="hi-IN"/>
              </w:rPr>
            </w:pPr>
            <w:r>
              <w:rPr>
                <w:rFonts w:ascii="Tahoma" w:eastAsia="SimSun" w:hAnsi="Tahoma" w:cs="Mangal"/>
                <w:b/>
                <w:bCs/>
                <w:sz w:val="21"/>
                <w:szCs w:val="21"/>
                <w:lang w:eastAsia="hi-IN" w:bidi="hi-IN"/>
              </w:rPr>
              <w:t>04/07</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47590" w14:textId="66F7B895" w:rsidR="0004122E" w:rsidRPr="0021573F" w:rsidRDefault="00924629" w:rsidP="00F72156">
            <w:pPr>
              <w:widowControl w:val="0"/>
              <w:tabs>
                <w:tab w:val="left" w:pos="4611"/>
              </w:tabs>
              <w:suppressAutoHyphens/>
              <w:jc w:val="center"/>
              <w:rPr>
                <w:rFonts w:ascii="Tahoma" w:eastAsia="SimSun" w:hAnsi="Tahoma" w:cs="Mangal"/>
                <w:b/>
                <w:bCs/>
                <w:sz w:val="21"/>
                <w:szCs w:val="21"/>
                <w:lang w:eastAsia="hi-IN" w:bidi="hi-IN"/>
              </w:rPr>
            </w:pPr>
            <w:r>
              <w:rPr>
                <w:rFonts w:ascii="Tahoma" w:eastAsia="SimSun" w:hAnsi="Tahoma" w:cs="Mangal"/>
                <w:b/>
                <w:bCs/>
                <w:sz w:val="21"/>
                <w:szCs w:val="21"/>
                <w:lang w:eastAsia="hi-IN" w:bidi="hi-IN"/>
              </w:rPr>
              <w:t>11/07</w:t>
            </w:r>
          </w:p>
        </w:tc>
      </w:tr>
    </w:tbl>
    <w:p w14:paraId="6ACB72AE" w14:textId="77777777" w:rsidR="0004122E" w:rsidRPr="00CF6296" w:rsidRDefault="0004122E" w:rsidP="0004122E">
      <w:pPr>
        <w:keepNext/>
        <w:widowControl w:val="0"/>
        <w:tabs>
          <w:tab w:val="num" w:pos="0"/>
          <w:tab w:val="left" w:pos="4611"/>
        </w:tabs>
        <w:suppressAutoHyphens/>
        <w:spacing w:after="0" w:line="240" w:lineRule="auto"/>
        <w:outlineLvl w:val="0"/>
        <w:rPr>
          <w:rFonts w:ascii="Tahoma" w:eastAsia="SimSun" w:hAnsi="Tahoma" w:cs="Tahoma"/>
          <w:b/>
          <w:bCs/>
          <w:sz w:val="8"/>
          <w:szCs w:val="8"/>
          <w:lang w:eastAsia="hi-IN" w:bidi="hi-IN"/>
          <w14:ligatures w14:val="none"/>
        </w:rPr>
      </w:pPr>
    </w:p>
    <w:p w14:paraId="19FB6A9C" w14:textId="77777777" w:rsidR="0004122E" w:rsidRPr="006C4F2D" w:rsidRDefault="0004122E" w:rsidP="0004122E">
      <w:pPr>
        <w:pStyle w:val="ab"/>
        <w:rPr>
          <w:rFonts w:ascii="Tahoma" w:hAnsi="Tahoma" w:cs="Tahoma"/>
          <w:b/>
          <w:bCs/>
          <w:sz w:val="21"/>
          <w:szCs w:val="21"/>
          <w:lang w:val="el-GR" w:eastAsia="hi-IN" w:bidi="hi-IN"/>
        </w:rPr>
      </w:pPr>
      <w:r w:rsidRPr="006C4F2D">
        <w:rPr>
          <w:rFonts w:ascii="Tahoma" w:hAnsi="Tahoma" w:cs="Tahoma"/>
          <w:b/>
          <w:bCs/>
          <w:sz w:val="21"/>
          <w:szCs w:val="21"/>
          <w:lang w:eastAsia="hi-IN" w:bidi="hi-IN"/>
        </w:rPr>
        <w:t>1</w:t>
      </w:r>
      <w:r w:rsidRPr="006C4F2D">
        <w:rPr>
          <w:rFonts w:ascii="Tahoma" w:hAnsi="Tahoma" w:cs="Tahoma"/>
          <w:b/>
          <w:bCs/>
          <w:sz w:val="21"/>
          <w:szCs w:val="21"/>
          <w:vertAlign w:val="superscript"/>
          <w:lang w:eastAsia="hi-IN" w:bidi="hi-IN"/>
        </w:rPr>
        <w:t>η</w:t>
      </w:r>
      <w:r w:rsidRPr="006C4F2D">
        <w:rPr>
          <w:rFonts w:ascii="Tahoma" w:hAnsi="Tahoma" w:cs="Tahoma"/>
          <w:b/>
          <w:bCs/>
          <w:sz w:val="21"/>
          <w:szCs w:val="21"/>
          <w:lang w:eastAsia="hi-IN" w:bidi="hi-IN"/>
        </w:rPr>
        <w:t xml:space="preserve"> ημέρα: ΠΑΤΡΑ – ΑΘΗΝΑ</w:t>
      </w:r>
      <w:r w:rsidRPr="006C4F2D">
        <w:rPr>
          <w:rFonts w:ascii="Tahoma" w:hAnsi="Tahoma" w:cs="Tahoma"/>
          <w:b/>
          <w:bCs/>
          <w:sz w:val="21"/>
          <w:szCs w:val="21"/>
          <w:lang w:val="el-GR" w:eastAsia="hi-IN" w:bidi="hi-IN"/>
        </w:rPr>
        <w:t xml:space="preserve"> – ΡΙΓΑ </w:t>
      </w:r>
    </w:p>
    <w:p w14:paraId="066FB4E5" w14:textId="147EEF70" w:rsidR="00442AAE" w:rsidRPr="00FD5D8D" w:rsidRDefault="0004122E" w:rsidP="0004122E">
      <w:pPr>
        <w:pStyle w:val="ab"/>
        <w:jc w:val="both"/>
        <w:rPr>
          <w:rStyle w:val="10"/>
          <w:rFonts w:ascii="Tahoma" w:hAnsi="Tahoma" w:cs="Tahoma"/>
          <w:b w:val="0"/>
          <w:bCs w:val="0"/>
          <w:i w:val="0"/>
          <w:iCs w:val="0"/>
          <w:color w:val="000000"/>
          <w:sz w:val="21"/>
          <w:szCs w:val="21"/>
          <w:lang w:val="el-GR"/>
        </w:rPr>
      </w:pPr>
      <w:r w:rsidRPr="006C4F2D">
        <w:rPr>
          <w:rFonts w:ascii="Tahoma" w:hAnsi="Tahoma" w:cs="Tahoma"/>
          <w:sz w:val="21"/>
          <w:szCs w:val="21"/>
          <w:lang w:eastAsia="hi-IN" w:bidi="hi-IN"/>
        </w:rPr>
        <w:t>Συγκέντρωση των εκδρομέων στις 0</w:t>
      </w:r>
      <w:r w:rsidRPr="006C4F2D">
        <w:rPr>
          <w:rFonts w:ascii="Tahoma" w:hAnsi="Tahoma" w:cs="Tahoma"/>
          <w:sz w:val="21"/>
          <w:szCs w:val="21"/>
          <w:lang w:val="el-GR" w:eastAsia="hi-IN" w:bidi="hi-IN"/>
        </w:rPr>
        <w:t>9</w:t>
      </w:r>
      <w:r w:rsidRPr="006C4F2D">
        <w:rPr>
          <w:rFonts w:ascii="Tahoma" w:hAnsi="Tahoma" w:cs="Tahoma"/>
          <w:sz w:val="21"/>
          <w:szCs w:val="21"/>
          <w:lang w:eastAsia="hi-IN" w:bidi="hi-IN"/>
        </w:rPr>
        <w:t xml:space="preserve">:00 στη πλατεία Τριών Συμμάχων και αναχώρηση για το αεροδρόμιο Ελ. </w:t>
      </w:r>
      <w:r w:rsidRPr="006C4F2D">
        <w:rPr>
          <w:rFonts w:ascii="Tahoma" w:hAnsi="Tahoma" w:cs="Tahoma"/>
          <w:sz w:val="21"/>
          <w:szCs w:val="21"/>
        </w:rPr>
        <w:t xml:space="preserve">Βενιζέλος </w:t>
      </w:r>
      <w:r w:rsidR="00FD5D8D">
        <w:rPr>
          <w:rFonts w:ascii="Tahoma" w:hAnsi="Tahoma" w:cs="Tahoma"/>
          <w:sz w:val="21"/>
          <w:szCs w:val="21"/>
          <w:lang w:val="el-GR"/>
        </w:rPr>
        <w:t>. Π</w:t>
      </w:r>
      <w:r w:rsidR="00442AAE" w:rsidRPr="00442AAE">
        <w:rPr>
          <w:rStyle w:val="10"/>
          <w:rFonts w:ascii="Tahoma" w:eastAsia="Times New Roman" w:hAnsi="Tahoma" w:cs="Tahoma"/>
          <w:b w:val="0"/>
          <w:bCs w:val="0"/>
          <w:i w:val="0"/>
          <w:iCs w:val="0"/>
          <w:color w:val="000000" w:themeColor="text1"/>
          <w:sz w:val="21"/>
          <w:szCs w:val="21"/>
          <w:lang w:val="el-GR"/>
        </w:rPr>
        <w:t xml:space="preserve">τήση με την Air </w:t>
      </w:r>
      <w:proofErr w:type="spellStart"/>
      <w:r w:rsidR="00442AAE" w:rsidRPr="00442AAE">
        <w:rPr>
          <w:rStyle w:val="10"/>
          <w:rFonts w:ascii="Tahoma" w:eastAsia="Times New Roman" w:hAnsi="Tahoma" w:cs="Tahoma"/>
          <w:b w:val="0"/>
          <w:bCs w:val="0"/>
          <w:i w:val="0"/>
          <w:iCs w:val="0"/>
          <w:color w:val="000000" w:themeColor="text1"/>
          <w:sz w:val="21"/>
          <w:szCs w:val="21"/>
          <w:lang w:val="el-GR"/>
        </w:rPr>
        <w:t>Baltic</w:t>
      </w:r>
      <w:proofErr w:type="spellEnd"/>
      <w:r w:rsidR="00442AAE" w:rsidRPr="00442AAE">
        <w:rPr>
          <w:rStyle w:val="10"/>
          <w:rFonts w:ascii="Tahoma" w:eastAsia="Times New Roman" w:hAnsi="Tahoma" w:cs="Tahoma"/>
          <w:b w:val="0"/>
          <w:bCs w:val="0"/>
          <w:i w:val="0"/>
          <w:iCs w:val="0"/>
          <w:color w:val="000000" w:themeColor="text1"/>
          <w:sz w:val="21"/>
          <w:szCs w:val="21"/>
          <w:lang w:val="el-GR"/>
        </w:rPr>
        <w:t xml:space="preserve"> για την  περίφημη Ρίγα, πρωτεύουσα και μεγαλύτερη πόλη της Λετονίας. Με 700.000 κατοίκους, είναι η μεγαλύτερη πόλη των κρατών της Βαλτικής και το μέρος στο οποίο κατοικεί το ένα τρίτο του πληθυσμού της Λετονίας. Στην άφιξη, θα μας περιμένει ο συνοδός του ταξιδιού, με τον οποίο θα γνωριστούμε και θα ξεκινήσουμε για την πόλη, παίρνοντας τις πρώτες απαραίτητες πληροφορίες. Τακτοποίηση στα δωμάτια, ξεκούραση και το βράδυ ο χρόνος είναι ελεύθερος για να περιπλανηθείτε στο κέντρο της πόλης, στα γραφικά στενά για βόλτα, δείπνο ή ποτό, παίρνοντας μια γεύση από τον τοπικό τρόπο ζωής.</w:t>
      </w:r>
    </w:p>
    <w:p w14:paraId="6C9CDBC6" w14:textId="77777777" w:rsidR="0004122E" w:rsidRPr="003F0B8F" w:rsidRDefault="0004122E" w:rsidP="0004122E">
      <w:pPr>
        <w:pStyle w:val="ab"/>
        <w:rPr>
          <w:rFonts w:ascii="Tahoma" w:hAnsi="Tahoma" w:cs="Tahoma"/>
          <w:sz w:val="6"/>
          <w:szCs w:val="6"/>
          <w:lang w:val="el-GR" w:eastAsia="hi-IN" w:bidi="hi-IN"/>
        </w:rPr>
      </w:pPr>
    </w:p>
    <w:p w14:paraId="58A82EB1" w14:textId="15BB7741" w:rsidR="0004122E" w:rsidRPr="006C4F2D" w:rsidRDefault="0004122E" w:rsidP="0004122E">
      <w:pPr>
        <w:pStyle w:val="ab"/>
        <w:rPr>
          <w:rFonts w:ascii="Tahoma" w:hAnsi="Tahoma" w:cs="Tahoma"/>
          <w:b/>
          <w:bCs/>
          <w:color w:val="000000" w:themeColor="text1"/>
          <w:sz w:val="21"/>
          <w:szCs w:val="21"/>
          <w:lang w:val="el-GR"/>
        </w:rPr>
      </w:pPr>
      <w:r w:rsidRPr="006C4F2D">
        <w:rPr>
          <w:rFonts w:ascii="Tahoma" w:eastAsia="Times New Roman" w:hAnsi="Tahoma" w:cs="Tahoma"/>
          <w:b/>
          <w:color w:val="000000" w:themeColor="text1"/>
          <w:kern w:val="0"/>
          <w:sz w:val="21"/>
          <w:szCs w:val="21"/>
          <w:lang w:eastAsia="el-GR"/>
          <w14:ligatures w14:val="none"/>
        </w:rPr>
        <w:t>2</w:t>
      </w:r>
      <w:r w:rsidRPr="006C4F2D">
        <w:rPr>
          <w:rFonts w:ascii="Tahoma" w:eastAsia="Times New Roman" w:hAnsi="Tahoma" w:cs="Tahoma"/>
          <w:b/>
          <w:color w:val="000000" w:themeColor="text1"/>
          <w:kern w:val="0"/>
          <w:sz w:val="21"/>
          <w:szCs w:val="21"/>
          <w:vertAlign w:val="superscript"/>
          <w:lang w:eastAsia="el-GR"/>
          <w14:ligatures w14:val="none"/>
        </w:rPr>
        <w:t>η</w:t>
      </w:r>
      <w:r w:rsidRPr="006C4F2D">
        <w:rPr>
          <w:rFonts w:ascii="Tahoma" w:eastAsia="Times New Roman" w:hAnsi="Tahoma" w:cs="Tahoma"/>
          <w:b/>
          <w:color w:val="000000" w:themeColor="text1"/>
          <w:kern w:val="0"/>
          <w:sz w:val="21"/>
          <w:szCs w:val="21"/>
          <w:lang w:eastAsia="el-GR"/>
          <w14:ligatures w14:val="none"/>
        </w:rPr>
        <w:t xml:space="preserve"> ημέρα: </w:t>
      </w:r>
      <w:r w:rsidR="00930485" w:rsidRPr="006C4F2D">
        <w:rPr>
          <w:rFonts w:ascii="Tahoma" w:hAnsi="Tahoma" w:cs="Tahoma"/>
          <w:b/>
          <w:bCs/>
          <w:color w:val="303030"/>
          <w:spacing w:val="-1"/>
          <w:sz w:val="21"/>
          <w:szCs w:val="21"/>
          <w:shd w:val="clear" w:color="auto" w:fill="FFFFFF"/>
        </w:rPr>
        <w:t>ΡΙΓΑ - ΞΕΝΑΓΗΣΗ ΠΟΛΗΣ - ΚΡΟΥΑΖΙΕΡΑ ΣΤΟΝ ΝΤΑΟΥΓΚΑΒΑ - ΓΙΟΥΡΜΑΛΑ</w:t>
      </w:r>
    </w:p>
    <w:p w14:paraId="59CC58BA" w14:textId="44144C1B" w:rsidR="00930485" w:rsidRPr="006C4F2D" w:rsidRDefault="006E6EAA" w:rsidP="0004122E">
      <w:pPr>
        <w:pStyle w:val="ab"/>
        <w:jc w:val="both"/>
        <w:rPr>
          <w:rFonts w:ascii="Tahoma" w:hAnsi="Tahoma" w:cs="Tahoma"/>
          <w:sz w:val="21"/>
          <w:szCs w:val="21"/>
          <w:lang w:val="el-GR"/>
        </w:rPr>
      </w:pPr>
      <w:r w:rsidRPr="00A96FD7">
        <w:rPr>
          <w:rFonts w:ascii="Tahoma" w:hAnsi="Tahoma" w:cs="Tahoma"/>
          <w:b/>
          <w:bCs/>
          <w:sz w:val="21"/>
          <w:szCs w:val="21"/>
          <w:shd w:val="clear" w:color="auto" w:fill="FFFFFF"/>
        </w:rPr>
        <w:t xml:space="preserve">«Αρχιτεκτονική φιλοσοφία του </w:t>
      </w:r>
      <w:proofErr w:type="spellStart"/>
      <w:r w:rsidRPr="00A96FD7">
        <w:rPr>
          <w:rFonts w:ascii="Tahoma" w:hAnsi="Tahoma" w:cs="Tahoma"/>
          <w:b/>
          <w:bCs/>
          <w:sz w:val="21"/>
          <w:szCs w:val="21"/>
          <w:shd w:val="clear" w:color="auto" w:fill="FFFFFF"/>
        </w:rPr>
        <w:t>Art</w:t>
      </w:r>
      <w:proofErr w:type="spellEnd"/>
      <w:r w:rsidRPr="00A96FD7">
        <w:rPr>
          <w:rFonts w:ascii="Tahoma" w:hAnsi="Tahoma" w:cs="Tahoma"/>
          <w:b/>
          <w:bCs/>
          <w:sz w:val="21"/>
          <w:szCs w:val="21"/>
          <w:shd w:val="clear" w:color="auto" w:fill="FFFFFF"/>
        </w:rPr>
        <w:t xml:space="preserve"> </w:t>
      </w:r>
      <w:proofErr w:type="spellStart"/>
      <w:r w:rsidRPr="00A96FD7">
        <w:rPr>
          <w:rFonts w:ascii="Tahoma" w:hAnsi="Tahoma" w:cs="Tahoma"/>
          <w:b/>
          <w:bCs/>
          <w:sz w:val="21"/>
          <w:szCs w:val="21"/>
          <w:shd w:val="clear" w:color="auto" w:fill="FFFFFF"/>
        </w:rPr>
        <w:t>Nouveau</w:t>
      </w:r>
      <w:proofErr w:type="spellEnd"/>
      <w:r w:rsidRPr="00A96FD7">
        <w:rPr>
          <w:rFonts w:ascii="Tahoma" w:hAnsi="Tahoma" w:cs="Tahoma"/>
          <w:b/>
          <w:bCs/>
          <w:sz w:val="21"/>
          <w:szCs w:val="21"/>
          <w:shd w:val="clear" w:color="auto" w:fill="FFFFFF"/>
        </w:rPr>
        <w:t>, αμμώδεις παραλίες, πευκοδάση, παραδοσιακή ξύλινη αρχιτεκτονική …</w:t>
      </w:r>
      <w:r w:rsidRPr="006E6EAA">
        <w:rPr>
          <w:rFonts w:ascii="Tahoma" w:hAnsi="Tahoma" w:cs="Tahoma"/>
          <w:sz w:val="21"/>
          <w:szCs w:val="21"/>
          <w:shd w:val="clear" w:color="auto" w:fill="FFFFFF"/>
        </w:rPr>
        <w:t xml:space="preserve"> Απολαύστε την μαγεία της φύσης …» Μετά το πρωινό αναχώρηση για την ξενάγηση της Ρίγα ξεκινώντας από την παλιά πόλη. Απλωμένη σε μια πεδιάδα που διασχίζει ο ποταμός </w:t>
      </w:r>
      <w:proofErr w:type="spellStart"/>
      <w:r w:rsidRPr="006E6EAA">
        <w:rPr>
          <w:rFonts w:ascii="Tahoma" w:hAnsi="Tahoma" w:cs="Tahoma"/>
          <w:sz w:val="21"/>
          <w:szCs w:val="21"/>
          <w:shd w:val="clear" w:color="auto" w:fill="FFFFFF"/>
        </w:rPr>
        <w:t>Daugava</w:t>
      </w:r>
      <w:proofErr w:type="spellEnd"/>
      <w:r w:rsidRPr="006E6EAA">
        <w:rPr>
          <w:rFonts w:ascii="Tahoma" w:hAnsi="Tahoma" w:cs="Tahoma"/>
          <w:sz w:val="21"/>
          <w:szCs w:val="21"/>
          <w:shd w:val="clear" w:color="auto" w:fill="FFFFFF"/>
        </w:rPr>
        <w:t xml:space="preserve">, η πόλη «απαντά» στη γραφικότητα του Βίλνιους με τη δική της εντυπωσιακή </w:t>
      </w:r>
      <w:proofErr w:type="spellStart"/>
      <w:r w:rsidRPr="006E6EAA">
        <w:rPr>
          <w:rFonts w:ascii="Tahoma" w:hAnsi="Tahoma" w:cs="Tahoma"/>
          <w:sz w:val="21"/>
          <w:szCs w:val="21"/>
          <w:shd w:val="clear" w:color="auto" w:fill="FFFFFF"/>
        </w:rPr>
        <w:t>art</w:t>
      </w:r>
      <w:proofErr w:type="spellEnd"/>
      <w:r w:rsidRPr="006E6EAA">
        <w:rPr>
          <w:rFonts w:ascii="Tahoma" w:hAnsi="Tahoma" w:cs="Tahoma"/>
          <w:sz w:val="21"/>
          <w:szCs w:val="21"/>
          <w:shd w:val="clear" w:color="auto" w:fill="FFFFFF"/>
        </w:rPr>
        <w:t xml:space="preserve"> </w:t>
      </w:r>
      <w:proofErr w:type="spellStart"/>
      <w:r w:rsidRPr="006E6EAA">
        <w:rPr>
          <w:rFonts w:ascii="Tahoma" w:hAnsi="Tahoma" w:cs="Tahoma"/>
          <w:sz w:val="21"/>
          <w:szCs w:val="21"/>
          <w:shd w:val="clear" w:color="auto" w:fill="FFFFFF"/>
        </w:rPr>
        <w:t>nouveau</w:t>
      </w:r>
      <w:proofErr w:type="spellEnd"/>
      <w:r w:rsidRPr="006E6EAA">
        <w:rPr>
          <w:rFonts w:ascii="Tahoma" w:hAnsi="Tahoma" w:cs="Tahoma"/>
          <w:sz w:val="21"/>
          <w:szCs w:val="21"/>
          <w:shd w:val="clear" w:color="auto" w:fill="FFFFFF"/>
        </w:rPr>
        <w:t xml:space="preserve"> αρχιτεκτονική, την ιστορική παλιά συνοικία </w:t>
      </w:r>
      <w:proofErr w:type="spellStart"/>
      <w:r w:rsidRPr="006E6EAA">
        <w:rPr>
          <w:rFonts w:ascii="Tahoma" w:hAnsi="Tahoma" w:cs="Tahoma"/>
          <w:sz w:val="21"/>
          <w:szCs w:val="21"/>
          <w:shd w:val="clear" w:color="auto" w:fill="FFFFFF"/>
        </w:rPr>
        <w:t>Vecriga</w:t>
      </w:r>
      <w:proofErr w:type="spellEnd"/>
      <w:r w:rsidRPr="006E6EAA">
        <w:rPr>
          <w:rFonts w:ascii="Tahoma" w:hAnsi="Tahoma" w:cs="Tahoma"/>
          <w:sz w:val="21"/>
          <w:szCs w:val="21"/>
          <w:shd w:val="clear" w:color="auto" w:fill="FFFFFF"/>
        </w:rPr>
        <w:t xml:space="preserve"> και τα μεγάλα, πανέμορφα και καταπράσινα πάρκα, κατά μήκος της παλιάς μεσαιωνικής τάφρου, στα οποία η Ρίγα οφείλει μεγάλο μέρος της φήμης της. Θα περπατήσουμε στην παλιά πόλη, θα δούμε υπέροχα γοτθικά μνημεία, κτίρια διαφόρων αρχιτεκτονικών ρυθμών, την πλατεία του δημαρχείου καθώς και την πλατεία του καθεδρικού ναού. Θα κλείσουμε με μία βόλτα στο νεότερο τμήμα της πόλης, όπου θα θαυμάσουμε έργα του καλλιτεχνικού κινήματος </w:t>
      </w:r>
      <w:proofErr w:type="spellStart"/>
      <w:r w:rsidRPr="006E6EAA">
        <w:rPr>
          <w:rFonts w:ascii="Tahoma" w:hAnsi="Tahoma" w:cs="Tahoma"/>
          <w:sz w:val="21"/>
          <w:szCs w:val="21"/>
          <w:shd w:val="clear" w:color="auto" w:fill="FFFFFF"/>
        </w:rPr>
        <w:t>art</w:t>
      </w:r>
      <w:proofErr w:type="spellEnd"/>
      <w:r w:rsidRPr="006E6EAA">
        <w:rPr>
          <w:rFonts w:ascii="Tahoma" w:hAnsi="Tahoma" w:cs="Tahoma"/>
          <w:sz w:val="21"/>
          <w:szCs w:val="21"/>
          <w:shd w:val="clear" w:color="auto" w:fill="FFFFFF"/>
        </w:rPr>
        <w:t xml:space="preserve"> </w:t>
      </w:r>
      <w:proofErr w:type="spellStart"/>
      <w:r w:rsidRPr="006E6EAA">
        <w:rPr>
          <w:rFonts w:ascii="Tahoma" w:hAnsi="Tahoma" w:cs="Tahoma"/>
          <w:sz w:val="21"/>
          <w:szCs w:val="21"/>
          <w:shd w:val="clear" w:color="auto" w:fill="FFFFFF"/>
        </w:rPr>
        <w:t>nouveau</w:t>
      </w:r>
      <w:proofErr w:type="spellEnd"/>
      <w:r w:rsidRPr="006E6EAA">
        <w:rPr>
          <w:rFonts w:ascii="Tahoma" w:hAnsi="Tahoma" w:cs="Tahoma"/>
          <w:sz w:val="21"/>
          <w:szCs w:val="21"/>
          <w:shd w:val="clear" w:color="auto" w:fill="FFFFFF"/>
        </w:rPr>
        <w:t xml:space="preserve">.  Η περιήγηση μας θα τελειώσει με μια φανταστική κρουαζιέρα (προαιρετικά) στον ποταμό  </w:t>
      </w:r>
      <w:proofErr w:type="spellStart"/>
      <w:r w:rsidRPr="006E6EAA">
        <w:rPr>
          <w:rFonts w:ascii="Tahoma" w:hAnsi="Tahoma" w:cs="Tahoma"/>
          <w:sz w:val="21"/>
          <w:szCs w:val="21"/>
          <w:shd w:val="clear" w:color="auto" w:fill="FFFFFF"/>
        </w:rPr>
        <w:t>Νταουγκάβα</w:t>
      </w:r>
      <w:proofErr w:type="spellEnd"/>
      <w:r w:rsidRPr="006E6EAA">
        <w:rPr>
          <w:rFonts w:ascii="Tahoma" w:hAnsi="Tahoma" w:cs="Tahoma"/>
          <w:sz w:val="21"/>
          <w:szCs w:val="21"/>
          <w:shd w:val="clear" w:color="auto" w:fill="FFFFFF"/>
        </w:rPr>
        <w:t xml:space="preserve"> και στα όμορφα κανάλια της Ρίγα! Μεταφορά στο ξενοδοχείο, τακτοποίηση στα δωμάτια και ελεύθερος χρόνος για ξεκούραση.</w:t>
      </w:r>
    </w:p>
    <w:p w14:paraId="6C4B4A96" w14:textId="77777777" w:rsidR="0004122E" w:rsidRPr="003F0B8F" w:rsidRDefault="0004122E" w:rsidP="0004122E">
      <w:pPr>
        <w:pStyle w:val="ab"/>
        <w:rPr>
          <w:rFonts w:ascii="Tahoma" w:eastAsia="Times New Roman" w:hAnsi="Tahoma" w:cs="Tahoma"/>
          <w:b/>
          <w:bCs/>
          <w:color w:val="000000" w:themeColor="text1"/>
          <w:kern w:val="0"/>
          <w:sz w:val="6"/>
          <w:szCs w:val="6"/>
          <w:lang w:val="el-GR" w:eastAsia="el-GR"/>
          <w14:ligatures w14:val="none"/>
        </w:rPr>
      </w:pPr>
      <w:bookmarkStart w:id="0" w:name="_Hlk154598369"/>
    </w:p>
    <w:p w14:paraId="1F795B7F" w14:textId="6E56CA39" w:rsidR="0004122E" w:rsidRPr="006C4F2D" w:rsidRDefault="0004122E" w:rsidP="0004122E">
      <w:pPr>
        <w:pStyle w:val="ab"/>
        <w:rPr>
          <w:rFonts w:ascii="Tahoma" w:hAnsi="Tahoma" w:cs="Tahoma"/>
          <w:b/>
          <w:bCs/>
          <w:sz w:val="21"/>
          <w:szCs w:val="21"/>
          <w:lang w:val="el-GR"/>
        </w:rPr>
      </w:pPr>
      <w:r w:rsidRPr="006C4F2D">
        <w:rPr>
          <w:rFonts w:ascii="Tahoma" w:eastAsia="Times New Roman" w:hAnsi="Tahoma" w:cs="Tahoma"/>
          <w:b/>
          <w:bCs/>
          <w:color w:val="000000" w:themeColor="text1"/>
          <w:kern w:val="0"/>
          <w:sz w:val="21"/>
          <w:szCs w:val="21"/>
          <w:lang w:eastAsia="el-GR"/>
          <w14:ligatures w14:val="none"/>
        </w:rPr>
        <w:t>3</w:t>
      </w:r>
      <w:r w:rsidRPr="006C4F2D">
        <w:rPr>
          <w:rFonts w:ascii="Tahoma" w:eastAsia="Times New Roman" w:hAnsi="Tahoma" w:cs="Tahoma"/>
          <w:b/>
          <w:bCs/>
          <w:color w:val="000000" w:themeColor="text1"/>
          <w:kern w:val="0"/>
          <w:sz w:val="21"/>
          <w:szCs w:val="21"/>
          <w:vertAlign w:val="superscript"/>
          <w:lang w:eastAsia="el-GR"/>
          <w14:ligatures w14:val="none"/>
        </w:rPr>
        <w:t>η</w:t>
      </w:r>
      <w:r w:rsidRPr="006C4F2D">
        <w:rPr>
          <w:rFonts w:ascii="Tahoma" w:eastAsia="Times New Roman" w:hAnsi="Tahoma" w:cs="Tahoma"/>
          <w:b/>
          <w:bCs/>
          <w:color w:val="000000" w:themeColor="text1"/>
          <w:kern w:val="0"/>
          <w:sz w:val="21"/>
          <w:szCs w:val="21"/>
          <w:lang w:eastAsia="el-GR"/>
          <w14:ligatures w14:val="none"/>
        </w:rPr>
        <w:t xml:space="preserve"> </w:t>
      </w:r>
      <w:r w:rsidRPr="006C4F2D">
        <w:rPr>
          <w:rFonts w:ascii="Tahoma" w:eastAsia="Times New Roman" w:hAnsi="Tahoma" w:cs="Tahoma"/>
          <w:b/>
          <w:bCs/>
          <w:color w:val="000000" w:themeColor="text1"/>
          <w:kern w:val="0"/>
          <w:sz w:val="21"/>
          <w:szCs w:val="21"/>
          <w:lang w:val="el-GR" w:eastAsia="el-GR"/>
          <w14:ligatures w14:val="none"/>
        </w:rPr>
        <w:t>η</w:t>
      </w:r>
      <w:r w:rsidRPr="006C4F2D">
        <w:rPr>
          <w:rFonts w:ascii="Tahoma" w:eastAsia="Times New Roman" w:hAnsi="Tahoma" w:cs="Tahoma"/>
          <w:b/>
          <w:bCs/>
          <w:color w:val="000000" w:themeColor="text1"/>
          <w:kern w:val="0"/>
          <w:sz w:val="21"/>
          <w:szCs w:val="21"/>
          <w:lang w:eastAsia="el-GR"/>
          <w14:ligatures w14:val="none"/>
        </w:rPr>
        <w:t xml:space="preserve">μέρα: </w:t>
      </w:r>
      <w:r w:rsidR="00E24E8F" w:rsidRPr="006C4F2D">
        <w:rPr>
          <w:rFonts w:ascii="Tahoma" w:hAnsi="Tahoma" w:cs="Tahoma"/>
          <w:b/>
          <w:bCs/>
          <w:color w:val="303030"/>
          <w:spacing w:val="-1"/>
          <w:sz w:val="21"/>
          <w:szCs w:val="21"/>
          <w:shd w:val="clear" w:color="auto" w:fill="FFFFFF"/>
        </w:rPr>
        <w:t>ΡΙΓΑ - ΑΝΑΚΤΟΡΟ ΡΟΥΝΤΑΛΕ - ΚΑΟΥΝΑΣ - ΒΙΛΝΙΟΥΣ</w:t>
      </w:r>
    </w:p>
    <w:p w14:paraId="24173BD1" w14:textId="417F6FF6" w:rsidR="0024607D" w:rsidRDefault="0024607D" w:rsidP="0004122E">
      <w:pPr>
        <w:pStyle w:val="ab"/>
        <w:jc w:val="both"/>
        <w:rPr>
          <w:rFonts w:ascii="Tahoma" w:hAnsi="Tahoma" w:cs="Tahoma"/>
          <w:sz w:val="21"/>
          <w:szCs w:val="21"/>
          <w:shd w:val="clear" w:color="auto" w:fill="FFFFFF"/>
          <w:lang w:val="el-GR"/>
        </w:rPr>
      </w:pPr>
      <w:bookmarkStart w:id="1" w:name="_Hlk513190539"/>
      <w:r w:rsidRPr="00A96FD7">
        <w:rPr>
          <w:rFonts w:ascii="Tahoma" w:hAnsi="Tahoma" w:cs="Tahoma"/>
          <w:b/>
          <w:bCs/>
          <w:sz w:val="21"/>
          <w:szCs w:val="21"/>
          <w:shd w:val="clear" w:color="auto" w:fill="FFFFFF"/>
          <w:lang w:val="el-GR"/>
        </w:rPr>
        <w:t>«Βασιλική ατμόσφαιρα,  ευρωπαϊκή αριστοκρατία,  γραφικοί κήποι»</w:t>
      </w:r>
      <w:r w:rsidRPr="0024607D">
        <w:rPr>
          <w:rFonts w:ascii="Tahoma" w:hAnsi="Tahoma" w:cs="Tahoma"/>
          <w:sz w:val="21"/>
          <w:szCs w:val="21"/>
          <w:shd w:val="clear" w:color="auto" w:fill="FFFFFF"/>
          <w:lang w:val="el-GR"/>
        </w:rPr>
        <w:t xml:space="preserve"> Μετά το πρωινό στο ξενοδοχείο, αφήνουμε πίσω τη Ρίγα και κατευθυνόμαστε προς το Βίλνιους, την παραμυθένια πρωτεύουσα και μεγαλύτερη πόλη της Λιθουανίας.  Η διαδρομή υπέροχη, μια πραγματική γεύση Βαλτικής, γεμάτη μοναδικές εικόνες φύσης και  μεγαλειώδη παλάτια. Σημαντικός σταθμός το ανάκτορο </w:t>
      </w:r>
      <w:proofErr w:type="spellStart"/>
      <w:r w:rsidRPr="0024607D">
        <w:rPr>
          <w:rFonts w:ascii="Tahoma" w:hAnsi="Tahoma" w:cs="Tahoma"/>
          <w:sz w:val="21"/>
          <w:szCs w:val="21"/>
          <w:shd w:val="clear" w:color="auto" w:fill="FFFFFF"/>
          <w:lang w:val="el-GR"/>
        </w:rPr>
        <w:t>Ρούνταλε</w:t>
      </w:r>
      <w:proofErr w:type="spellEnd"/>
      <w:r w:rsidRPr="0024607D">
        <w:rPr>
          <w:rFonts w:ascii="Tahoma" w:hAnsi="Tahoma" w:cs="Tahoma"/>
          <w:sz w:val="21"/>
          <w:szCs w:val="21"/>
          <w:shd w:val="clear" w:color="auto" w:fill="FFFFFF"/>
          <w:lang w:val="el-GR"/>
        </w:rPr>
        <w:t xml:space="preserve">, εξαιρετικό σε περιεχόμενο και υπέροχους κήπους. Σε ρυθμό μπαρόκ,  κατασκευάστηκε τον 18ο αιώνα για τους Δούκες του </w:t>
      </w:r>
      <w:proofErr w:type="spellStart"/>
      <w:r w:rsidRPr="0024607D">
        <w:rPr>
          <w:rFonts w:ascii="Tahoma" w:hAnsi="Tahoma" w:cs="Tahoma"/>
          <w:sz w:val="21"/>
          <w:szCs w:val="21"/>
          <w:shd w:val="clear" w:color="auto" w:fill="FFFFFF"/>
          <w:lang w:val="el-GR"/>
        </w:rPr>
        <w:t>Κουρλάντ</w:t>
      </w:r>
      <w:proofErr w:type="spellEnd"/>
      <w:r w:rsidRPr="0024607D">
        <w:rPr>
          <w:rFonts w:ascii="Tahoma" w:hAnsi="Tahoma" w:cs="Tahoma"/>
          <w:sz w:val="21"/>
          <w:szCs w:val="21"/>
          <w:shd w:val="clear" w:color="auto" w:fill="FFFFFF"/>
          <w:lang w:val="el-GR"/>
        </w:rPr>
        <w:t xml:space="preserve">. Γλύπτες και ζωγράφοι από τη Γερμανία και την Ιταλία μεταφέρθηκαν για να εργαστούν στο παλάτι ενώ οι πολυτελείς λεπτομέρειες εξακολουθούν να είναι το επίκεντρο. Τα περισσότερα από τα δωμάτια είναι επιπλωμένα όπως τότε, ενώ μπορείτε να δείτε και μια πλήρως ανακαινισμένη σουίτα που κάποτε ανήκε σε δούκισσα. Θαυμάστε το </w:t>
      </w:r>
      <w:proofErr w:type="spellStart"/>
      <w:r w:rsidRPr="0024607D">
        <w:rPr>
          <w:rFonts w:ascii="Tahoma" w:hAnsi="Tahoma" w:cs="Tahoma"/>
          <w:sz w:val="21"/>
          <w:szCs w:val="21"/>
          <w:shd w:val="clear" w:color="auto" w:fill="FFFFFF"/>
          <w:lang w:val="el-GR"/>
        </w:rPr>
        <w:t>Gilt</w:t>
      </w:r>
      <w:proofErr w:type="spellEnd"/>
      <w:r w:rsidRPr="0024607D">
        <w:rPr>
          <w:rFonts w:ascii="Tahoma" w:hAnsi="Tahoma" w:cs="Tahoma"/>
          <w:sz w:val="21"/>
          <w:szCs w:val="21"/>
          <w:shd w:val="clear" w:color="auto" w:fill="FFFFFF"/>
          <w:lang w:val="el-GR"/>
        </w:rPr>
        <w:t xml:space="preserve"> </w:t>
      </w:r>
      <w:proofErr w:type="spellStart"/>
      <w:r w:rsidRPr="0024607D">
        <w:rPr>
          <w:rFonts w:ascii="Tahoma" w:hAnsi="Tahoma" w:cs="Tahoma"/>
          <w:sz w:val="21"/>
          <w:szCs w:val="21"/>
          <w:shd w:val="clear" w:color="auto" w:fill="FFFFFF"/>
          <w:lang w:val="el-GR"/>
        </w:rPr>
        <w:t>Hall</w:t>
      </w:r>
      <w:proofErr w:type="spellEnd"/>
      <w:r w:rsidRPr="0024607D">
        <w:rPr>
          <w:rFonts w:ascii="Tahoma" w:hAnsi="Tahoma" w:cs="Tahoma"/>
          <w:sz w:val="21"/>
          <w:szCs w:val="21"/>
          <w:shd w:val="clear" w:color="auto" w:fill="FFFFFF"/>
          <w:lang w:val="el-GR"/>
        </w:rPr>
        <w:t xml:space="preserve"> και κάντε μια βόλτα στη Μεγάλη Πινακοθήκη.  Συνεχίζουμε με τη δεύτερη μεγαλύτερη πόλη της χώρας, πρώην προσωρινή πρωτεύουσα, το μεσαιωνικό </w:t>
      </w:r>
      <w:proofErr w:type="spellStart"/>
      <w:r w:rsidRPr="0024607D">
        <w:rPr>
          <w:rFonts w:ascii="Tahoma" w:hAnsi="Tahoma" w:cs="Tahoma"/>
          <w:sz w:val="21"/>
          <w:szCs w:val="21"/>
          <w:shd w:val="clear" w:color="auto" w:fill="FFFFFF"/>
          <w:lang w:val="el-GR"/>
        </w:rPr>
        <w:t>Κάουνας</w:t>
      </w:r>
      <w:proofErr w:type="spellEnd"/>
      <w:r w:rsidRPr="0024607D">
        <w:rPr>
          <w:rFonts w:ascii="Tahoma" w:hAnsi="Tahoma" w:cs="Tahoma"/>
          <w:sz w:val="21"/>
          <w:szCs w:val="21"/>
          <w:shd w:val="clear" w:color="auto" w:fill="FFFFFF"/>
          <w:lang w:val="el-GR"/>
        </w:rPr>
        <w:t xml:space="preserve">. Βρίσκεται στη συμβολή των δύο μεγαλύτερων ποταμών της χώρας, του </w:t>
      </w:r>
      <w:proofErr w:type="spellStart"/>
      <w:r w:rsidRPr="0024607D">
        <w:rPr>
          <w:rFonts w:ascii="Tahoma" w:hAnsi="Tahoma" w:cs="Tahoma"/>
          <w:sz w:val="21"/>
          <w:szCs w:val="21"/>
          <w:shd w:val="clear" w:color="auto" w:fill="FFFFFF"/>
          <w:lang w:val="el-GR"/>
        </w:rPr>
        <w:t>Νέμουνας</w:t>
      </w:r>
      <w:proofErr w:type="spellEnd"/>
      <w:r w:rsidRPr="0024607D">
        <w:rPr>
          <w:rFonts w:ascii="Tahoma" w:hAnsi="Tahoma" w:cs="Tahoma"/>
          <w:sz w:val="21"/>
          <w:szCs w:val="21"/>
          <w:shd w:val="clear" w:color="auto" w:fill="FFFFFF"/>
          <w:lang w:val="el-GR"/>
        </w:rPr>
        <w:t xml:space="preserve"> και του </w:t>
      </w:r>
      <w:proofErr w:type="spellStart"/>
      <w:r w:rsidRPr="0024607D">
        <w:rPr>
          <w:rFonts w:ascii="Tahoma" w:hAnsi="Tahoma" w:cs="Tahoma"/>
          <w:sz w:val="21"/>
          <w:szCs w:val="21"/>
          <w:shd w:val="clear" w:color="auto" w:fill="FFFFFF"/>
          <w:lang w:val="el-GR"/>
        </w:rPr>
        <w:t>Νέρις</w:t>
      </w:r>
      <w:proofErr w:type="spellEnd"/>
      <w:r w:rsidRPr="0024607D">
        <w:rPr>
          <w:rFonts w:ascii="Tahoma" w:hAnsi="Tahoma" w:cs="Tahoma"/>
          <w:sz w:val="21"/>
          <w:szCs w:val="21"/>
          <w:shd w:val="clear" w:color="auto" w:fill="FFFFFF"/>
          <w:lang w:val="el-GR"/>
        </w:rPr>
        <w:t xml:space="preserve"> στην ομώνυμη λιμνοθάλασσα. Η παλιά πόλη, τα σημαντικά αρχιτεκτονήματα της μεσοπολεμικής περιόδου που την κάνουν σημείο αναφοράς για τον μοντερνισμό, μερικά εξαιρετικά μουσεία, όπως και πληθώρα </w:t>
      </w:r>
      <w:proofErr w:type="spellStart"/>
      <w:r w:rsidRPr="0024607D">
        <w:rPr>
          <w:rFonts w:ascii="Tahoma" w:hAnsi="Tahoma" w:cs="Tahoma"/>
          <w:sz w:val="21"/>
          <w:szCs w:val="21"/>
          <w:shd w:val="clear" w:color="auto" w:fill="FFFFFF"/>
          <w:lang w:val="el-GR"/>
        </w:rPr>
        <w:t>street</w:t>
      </w:r>
      <w:proofErr w:type="spellEnd"/>
      <w:r w:rsidRPr="0024607D">
        <w:rPr>
          <w:rFonts w:ascii="Tahoma" w:hAnsi="Tahoma" w:cs="Tahoma"/>
          <w:sz w:val="21"/>
          <w:szCs w:val="21"/>
          <w:shd w:val="clear" w:color="auto" w:fill="FFFFFF"/>
          <w:lang w:val="el-GR"/>
        </w:rPr>
        <w:t xml:space="preserve"> </w:t>
      </w:r>
      <w:proofErr w:type="spellStart"/>
      <w:r w:rsidRPr="0024607D">
        <w:rPr>
          <w:rFonts w:ascii="Tahoma" w:hAnsi="Tahoma" w:cs="Tahoma"/>
          <w:sz w:val="21"/>
          <w:szCs w:val="21"/>
          <w:shd w:val="clear" w:color="auto" w:fill="FFFFFF"/>
          <w:lang w:val="el-GR"/>
        </w:rPr>
        <w:t>art</w:t>
      </w:r>
      <w:proofErr w:type="spellEnd"/>
      <w:r w:rsidRPr="0024607D">
        <w:rPr>
          <w:rFonts w:ascii="Tahoma" w:hAnsi="Tahoma" w:cs="Tahoma"/>
          <w:sz w:val="21"/>
          <w:szCs w:val="21"/>
          <w:shd w:val="clear" w:color="auto" w:fill="FFFFFF"/>
          <w:lang w:val="el-GR"/>
        </w:rPr>
        <w:t xml:space="preserve"> και γενικότερα πολιτιστικές επιλογές (άλλωστε ήταν πολιτιστική πρωτεύουσα Ευρώπης 2022) δίνουν στην πόλη της δική της γοητεία.</w:t>
      </w:r>
    </w:p>
    <w:bookmarkEnd w:id="0"/>
    <w:bookmarkEnd w:id="1"/>
    <w:p w14:paraId="63F80040" w14:textId="77777777" w:rsidR="0004122E" w:rsidRPr="003F0B8F" w:rsidRDefault="0004122E" w:rsidP="0004122E">
      <w:pPr>
        <w:pStyle w:val="ab"/>
        <w:rPr>
          <w:rFonts w:ascii="Tahoma" w:eastAsia="Times New Roman" w:hAnsi="Tahoma" w:cs="Tahoma"/>
          <w:b/>
          <w:color w:val="000000" w:themeColor="text1"/>
          <w:kern w:val="0"/>
          <w:sz w:val="6"/>
          <w:szCs w:val="6"/>
          <w:lang w:val="el-GR" w:eastAsia="el-GR"/>
          <w14:ligatures w14:val="none"/>
        </w:rPr>
      </w:pPr>
    </w:p>
    <w:p w14:paraId="3C2E81B9" w14:textId="1E0F44E2" w:rsidR="0004122E" w:rsidRPr="006C4F2D" w:rsidRDefault="0004122E" w:rsidP="0004122E">
      <w:pPr>
        <w:pStyle w:val="ab"/>
        <w:rPr>
          <w:rFonts w:ascii="Tahoma" w:hAnsi="Tahoma" w:cs="Tahoma"/>
          <w:b/>
          <w:bCs/>
          <w:sz w:val="21"/>
          <w:szCs w:val="21"/>
          <w:lang w:val="el-GR"/>
        </w:rPr>
      </w:pPr>
      <w:r w:rsidRPr="006C4F2D">
        <w:rPr>
          <w:rFonts w:ascii="Tahoma" w:eastAsia="Times New Roman" w:hAnsi="Tahoma" w:cs="Tahoma"/>
          <w:b/>
          <w:bCs/>
          <w:color w:val="000000" w:themeColor="text1"/>
          <w:kern w:val="0"/>
          <w:sz w:val="21"/>
          <w:szCs w:val="21"/>
          <w:lang w:val="el-GR" w:eastAsia="el-GR"/>
          <w14:ligatures w14:val="none"/>
        </w:rPr>
        <w:t>4</w:t>
      </w:r>
      <w:r w:rsidRPr="006C4F2D">
        <w:rPr>
          <w:rFonts w:ascii="Tahoma" w:eastAsia="Times New Roman" w:hAnsi="Tahoma" w:cs="Tahoma"/>
          <w:b/>
          <w:bCs/>
          <w:color w:val="000000" w:themeColor="text1"/>
          <w:kern w:val="0"/>
          <w:sz w:val="21"/>
          <w:szCs w:val="21"/>
          <w:vertAlign w:val="superscript"/>
          <w:lang w:eastAsia="el-GR"/>
          <w14:ligatures w14:val="none"/>
        </w:rPr>
        <w:t>η</w:t>
      </w:r>
      <w:r w:rsidRPr="006C4F2D">
        <w:rPr>
          <w:rFonts w:ascii="Tahoma" w:eastAsia="Times New Roman" w:hAnsi="Tahoma" w:cs="Tahoma"/>
          <w:b/>
          <w:bCs/>
          <w:color w:val="000000" w:themeColor="text1"/>
          <w:kern w:val="0"/>
          <w:sz w:val="21"/>
          <w:szCs w:val="21"/>
          <w:lang w:eastAsia="el-GR"/>
          <w14:ligatures w14:val="none"/>
        </w:rPr>
        <w:t xml:space="preserve"> </w:t>
      </w:r>
      <w:proofErr w:type="spellStart"/>
      <w:r w:rsidRPr="006C4F2D">
        <w:rPr>
          <w:rFonts w:ascii="Tahoma" w:eastAsia="Times New Roman" w:hAnsi="Tahoma" w:cs="Tahoma"/>
          <w:b/>
          <w:bCs/>
          <w:color w:val="000000" w:themeColor="text1"/>
          <w:kern w:val="0"/>
          <w:sz w:val="21"/>
          <w:szCs w:val="21"/>
          <w:lang w:val="el-GR" w:eastAsia="el-GR"/>
          <w14:ligatures w14:val="none"/>
        </w:rPr>
        <w:t>η</w:t>
      </w:r>
      <w:proofErr w:type="spellEnd"/>
      <w:r w:rsidRPr="006C4F2D">
        <w:rPr>
          <w:rFonts w:ascii="Tahoma" w:eastAsia="Times New Roman" w:hAnsi="Tahoma" w:cs="Tahoma"/>
          <w:b/>
          <w:bCs/>
          <w:color w:val="000000" w:themeColor="text1"/>
          <w:kern w:val="0"/>
          <w:sz w:val="21"/>
          <w:szCs w:val="21"/>
          <w:lang w:eastAsia="el-GR"/>
          <w14:ligatures w14:val="none"/>
        </w:rPr>
        <w:t xml:space="preserve">μέρα: </w:t>
      </w:r>
      <w:r w:rsidR="006C3BED" w:rsidRPr="006C4F2D">
        <w:rPr>
          <w:rFonts w:ascii="Tahoma" w:hAnsi="Tahoma" w:cs="Tahoma"/>
          <w:b/>
          <w:bCs/>
          <w:color w:val="303030"/>
          <w:spacing w:val="-1"/>
          <w:sz w:val="21"/>
          <w:szCs w:val="21"/>
          <w:shd w:val="clear" w:color="auto" w:fill="FFFFFF"/>
        </w:rPr>
        <w:t>ΒΙΛΝΙΟΥΣ - ΠΕΡΙΗΓΗΣΗ ΠΟΛΗΣ - ΤΡΑΚΑΙ - ΛΙΜΝΗ ΓΚΑΛΒΕ - ΠΤΗΣΗ ΓΙΑ ΤΑΛΙΝ</w:t>
      </w:r>
    </w:p>
    <w:p w14:paraId="3051099C" w14:textId="251EDC00" w:rsidR="009B5B4F" w:rsidRDefault="009B5B4F" w:rsidP="009B5B4F">
      <w:pPr>
        <w:pStyle w:val="ab"/>
        <w:jc w:val="both"/>
        <w:rPr>
          <w:rFonts w:ascii="Tahoma" w:hAnsi="Tahoma" w:cs="Tahoma"/>
          <w:sz w:val="21"/>
          <w:szCs w:val="21"/>
          <w:shd w:val="clear" w:color="auto" w:fill="FFFFFF"/>
          <w:lang w:val="el-GR"/>
        </w:rPr>
      </w:pPr>
      <w:r w:rsidRPr="00A96FD7">
        <w:rPr>
          <w:rFonts w:ascii="Tahoma" w:hAnsi="Tahoma" w:cs="Tahoma"/>
          <w:b/>
          <w:bCs/>
          <w:sz w:val="21"/>
          <w:szCs w:val="21"/>
          <w:shd w:val="clear" w:color="auto" w:fill="FFFFFF"/>
          <w:lang w:val="el-GR"/>
        </w:rPr>
        <w:t>«στη Μέκκα του ΑΡΤ ΝΟΥΒΟ και μνημείο Παγκόσμιας πολιτιστικής κληρονομιάς η μπαρόκ πρωτεύουσα της Λιθουανίας»</w:t>
      </w:r>
      <w:r w:rsidRPr="009B5B4F">
        <w:rPr>
          <w:rFonts w:ascii="Tahoma" w:hAnsi="Tahoma" w:cs="Tahoma"/>
          <w:sz w:val="21"/>
          <w:szCs w:val="21"/>
          <w:shd w:val="clear" w:color="auto" w:fill="FFFFFF"/>
          <w:lang w:val="el-GR"/>
        </w:rPr>
        <w:t xml:space="preserve"> Μετά το πρωινό στο ξενοδοχείο και χωρίς να χάσουμε χρόνο ξεκινάμε την γνωριμία με την πόλη, η οποία είναι χτισμένη στη συμβολή των ποταμών </w:t>
      </w:r>
      <w:proofErr w:type="spellStart"/>
      <w:r w:rsidRPr="009B5B4F">
        <w:rPr>
          <w:rFonts w:ascii="Tahoma" w:hAnsi="Tahoma" w:cs="Tahoma"/>
          <w:sz w:val="21"/>
          <w:szCs w:val="21"/>
          <w:shd w:val="clear" w:color="auto" w:fill="FFFFFF"/>
          <w:lang w:val="el-GR"/>
        </w:rPr>
        <w:t>Βίλνελε</w:t>
      </w:r>
      <w:proofErr w:type="spellEnd"/>
      <w:r w:rsidRPr="009B5B4F">
        <w:rPr>
          <w:rFonts w:ascii="Tahoma" w:hAnsi="Tahoma" w:cs="Tahoma"/>
          <w:sz w:val="21"/>
          <w:szCs w:val="21"/>
          <w:shd w:val="clear" w:color="auto" w:fill="FFFFFF"/>
          <w:lang w:val="el-GR"/>
        </w:rPr>
        <w:t xml:space="preserve"> και </w:t>
      </w:r>
      <w:proofErr w:type="spellStart"/>
      <w:r w:rsidRPr="009B5B4F">
        <w:rPr>
          <w:rFonts w:ascii="Tahoma" w:hAnsi="Tahoma" w:cs="Tahoma"/>
          <w:sz w:val="21"/>
          <w:szCs w:val="21"/>
          <w:shd w:val="clear" w:color="auto" w:fill="FFFFFF"/>
          <w:lang w:val="el-GR"/>
        </w:rPr>
        <w:t>Νέρις</w:t>
      </w:r>
      <w:proofErr w:type="spellEnd"/>
      <w:r w:rsidRPr="009B5B4F">
        <w:rPr>
          <w:rFonts w:ascii="Tahoma" w:hAnsi="Tahoma" w:cs="Tahoma"/>
          <w:sz w:val="21"/>
          <w:szCs w:val="21"/>
          <w:shd w:val="clear" w:color="auto" w:fill="FFFFFF"/>
          <w:lang w:val="el-GR"/>
        </w:rPr>
        <w:t xml:space="preserve">. Όπως οι περισσότερες μεσαιωνικές πόλεις, έτσι και η Βίλνα αναπτύχθηκε γύρω από το δημαρχείο, το οποίο είναι Αναγεννησιακού ρυθμού. Θα περπατήσουμε στον κύριο πεζόδρομο, στην οδό </w:t>
      </w:r>
      <w:proofErr w:type="spellStart"/>
      <w:r w:rsidRPr="009B5B4F">
        <w:rPr>
          <w:rFonts w:ascii="Tahoma" w:hAnsi="Tahoma" w:cs="Tahoma"/>
          <w:sz w:val="21"/>
          <w:szCs w:val="21"/>
          <w:shd w:val="clear" w:color="auto" w:fill="FFFFFF"/>
          <w:lang w:val="el-GR"/>
        </w:rPr>
        <w:t>Pilies</w:t>
      </w:r>
      <w:proofErr w:type="spellEnd"/>
      <w:r w:rsidRPr="009B5B4F">
        <w:rPr>
          <w:rFonts w:ascii="Tahoma" w:hAnsi="Tahoma" w:cs="Tahoma"/>
          <w:sz w:val="21"/>
          <w:szCs w:val="21"/>
          <w:shd w:val="clear" w:color="auto" w:fill="FFFFFF"/>
          <w:lang w:val="el-GR"/>
        </w:rPr>
        <w:t xml:space="preserve"> για να φτάσουμε στο πρώτο, ιστορικό πανεπιστήμιο της Βίλνας με το επίσημο όνομα ¨Πανεπιστήμιο Β. </w:t>
      </w:r>
      <w:proofErr w:type="spellStart"/>
      <w:r w:rsidRPr="009B5B4F">
        <w:rPr>
          <w:rFonts w:ascii="Tahoma" w:hAnsi="Tahoma" w:cs="Tahoma"/>
          <w:sz w:val="21"/>
          <w:szCs w:val="21"/>
          <w:shd w:val="clear" w:color="auto" w:fill="FFFFFF"/>
          <w:lang w:val="el-GR"/>
        </w:rPr>
        <w:t>Καπτσούκας</w:t>
      </w:r>
      <w:proofErr w:type="spellEnd"/>
      <w:r w:rsidRPr="009B5B4F">
        <w:rPr>
          <w:rFonts w:ascii="Tahoma" w:hAnsi="Tahoma" w:cs="Tahoma"/>
          <w:sz w:val="21"/>
          <w:szCs w:val="21"/>
          <w:shd w:val="clear" w:color="auto" w:fill="FFFFFF"/>
          <w:lang w:val="el-GR"/>
        </w:rPr>
        <w:t xml:space="preserve">¨, το οποίο χτίστηκε το 1579. Στη συνέχεια θα επισκεφτούμε τον Καθεδρικό Ναό της Θεοτόκου, θα περάσουμε από την Πύλη της </w:t>
      </w:r>
      <w:proofErr w:type="spellStart"/>
      <w:r w:rsidRPr="009B5B4F">
        <w:rPr>
          <w:rFonts w:ascii="Tahoma" w:hAnsi="Tahoma" w:cs="Tahoma"/>
          <w:sz w:val="21"/>
          <w:szCs w:val="21"/>
          <w:shd w:val="clear" w:color="auto" w:fill="FFFFFF"/>
          <w:lang w:val="el-GR"/>
        </w:rPr>
        <w:t>Dawn</w:t>
      </w:r>
      <w:proofErr w:type="spellEnd"/>
      <w:r w:rsidRPr="009B5B4F">
        <w:rPr>
          <w:rFonts w:ascii="Tahoma" w:hAnsi="Tahoma" w:cs="Tahoma"/>
          <w:sz w:val="21"/>
          <w:szCs w:val="21"/>
          <w:shd w:val="clear" w:color="auto" w:fill="FFFFFF"/>
          <w:lang w:val="el-GR"/>
        </w:rPr>
        <w:t xml:space="preserve"> με το μοναδικό ξυλόγλυπτο της Παναγίας και θα καταλήξουμε στη συνοικία </w:t>
      </w:r>
      <w:proofErr w:type="spellStart"/>
      <w:r w:rsidRPr="009B5B4F">
        <w:rPr>
          <w:rFonts w:ascii="Tahoma" w:hAnsi="Tahoma" w:cs="Tahoma"/>
          <w:sz w:val="21"/>
          <w:szCs w:val="21"/>
          <w:shd w:val="clear" w:color="auto" w:fill="FFFFFF"/>
          <w:lang w:val="el-GR"/>
        </w:rPr>
        <w:t>Ουζούπης</w:t>
      </w:r>
      <w:proofErr w:type="spellEnd"/>
      <w:r w:rsidRPr="009B5B4F">
        <w:rPr>
          <w:rFonts w:ascii="Tahoma" w:hAnsi="Tahoma" w:cs="Tahoma"/>
          <w:sz w:val="21"/>
          <w:szCs w:val="21"/>
          <w:shd w:val="clear" w:color="auto" w:fill="FFFFFF"/>
          <w:lang w:val="el-GR"/>
        </w:rPr>
        <w:t xml:space="preserve"> στην άλλη πλευρά του ποταμού. Θα εντυπωσιαστείτε από το ναό του Αποστόλου Πέτρου και Παύλου όπως και της Αγίας Άννας, ενώ θα γοητευτείτε από το καταπράσινο περιβάλλον που περιβάλλει την πόλη.  Μετά τη περιήγηση μας στην πόλη του Βίλνιους, θα κάνουμε μια επίσκεψη στην περιοχή του </w:t>
      </w:r>
      <w:proofErr w:type="spellStart"/>
      <w:r w:rsidRPr="009B5B4F">
        <w:rPr>
          <w:rFonts w:ascii="Tahoma" w:hAnsi="Tahoma" w:cs="Tahoma"/>
          <w:sz w:val="21"/>
          <w:szCs w:val="21"/>
          <w:shd w:val="clear" w:color="auto" w:fill="FFFFFF"/>
          <w:lang w:val="el-GR"/>
        </w:rPr>
        <w:t>Τρακάι</w:t>
      </w:r>
      <w:proofErr w:type="spellEnd"/>
      <w:r w:rsidRPr="009B5B4F">
        <w:rPr>
          <w:rFonts w:ascii="Tahoma" w:hAnsi="Tahoma" w:cs="Tahoma"/>
          <w:sz w:val="21"/>
          <w:szCs w:val="21"/>
          <w:shd w:val="clear" w:color="auto" w:fill="FFFFFF"/>
          <w:lang w:val="el-GR"/>
        </w:rPr>
        <w:t xml:space="preserve">, μια πόλη κυριολεκτικά χτισμένη πάνω στο νερό, περιτριγυρισμένη από 200 λίμνες και 21 μικρά νησάκια. Ως έτος ίδρυσης του θεωρείται το 1337, όπου για πρώτη φορά  αναφέρεται από τους Τέκτονες Ιππότες, ενώ ένα ακόμη σημαντικό χαρακτηριστικό του </w:t>
      </w:r>
      <w:proofErr w:type="spellStart"/>
      <w:r w:rsidRPr="009B5B4F">
        <w:rPr>
          <w:rFonts w:ascii="Tahoma" w:hAnsi="Tahoma" w:cs="Tahoma"/>
          <w:sz w:val="21"/>
          <w:szCs w:val="21"/>
          <w:shd w:val="clear" w:color="auto" w:fill="FFFFFF"/>
          <w:lang w:val="el-GR"/>
        </w:rPr>
        <w:t>Τρακάι</w:t>
      </w:r>
      <w:proofErr w:type="spellEnd"/>
      <w:r w:rsidRPr="009B5B4F">
        <w:rPr>
          <w:rFonts w:ascii="Tahoma" w:hAnsi="Tahoma" w:cs="Tahoma"/>
          <w:sz w:val="21"/>
          <w:szCs w:val="21"/>
          <w:shd w:val="clear" w:color="auto" w:fill="FFFFFF"/>
          <w:lang w:val="el-GR"/>
        </w:rPr>
        <w:t xml:space="preserve"> είναι η </w:t>
      </w:r>
      <w:proofErr w:type="spellStart"/>
      <w:r w:rsidRPr="009B5B4F">
        <w:rPr>
          <w:rFonts w:ascii="Tahoma" w:hAnsi="Tahoma" w:cs="Tahoma"/>
          <w:sz w:val="21"/>
          <w:szCs w:val="21"/>
          <w:shd w:val="clear" w:color="auto" w:fill="FFFFFF"/>
          <w:lang w:val="el-GR"/>
        </w:rPr>
        <w:t>πολυπολιτισμικότητα</w:t>
      </w:r>
      <w:proofErr w:type="spellEnd"/>
      <w:r w:rsidRPr="009B5B4F">
        <w:rPr>
          <w:rFonts w:ascii="Tahoma" w:hAnsi="Tahoma" w:cs="Tahoma"/>
          <w:sz w:val="21"/>
          <w:szCs w:val="21"/>
          <w:shd w:val="clear" w:color="auto" w:fill="FFFFFF"/>
          <w:lang w:val="el-GR"/>
        </w:rPr>
        <w:t xml:space="preserve"> του, καθώς εκτός από τους Λιθουανούς, για αιώνες έχουν ζήσει εδώ Ρώσοι, </w:t>
      </w:r>
      <w:proofErr w:type="spellStart"/>
      <w:r w:rsidRPr="009B5B4F">
        <w:rPr>
          <w:rFonts w:ascii="Tahoma" w:hAnsi="Tahoma" w:cs="Tahoma"/>
          <w:sz w:val="21"/>
          <w:szCs w:val="21"/>
          <w:shd w:val="clear" w:color="auto" w:fill="FFFFFF"/>
          <w:lang w:val="el-GR"/>
        </w:rPr>
        <w:t>Τάταροι</w:t>
      </w:r>
      <w:proofErr w:type="spellEnd"/>
      <w:r w:rsidRPr="009B5B4F">
        <w:rPr>
          <w:rFonts w:ascii="Tahoma" w:hAnsi="Tahoma" w:cs="Tahoma"/>
          <w:sz w:val="21"/>
          <w:szCs w:val="21"/>
          <w:shd w:val="clear" w:color="auto" w:fill="FFFFFF"/>
          <w:lang w:val="el-GR"/>
        </w:rPr>
        <w:t xml:space="preserve">, Πολωνοί και Εβραίοι. Τα τρία μεσαιωνικά κάστρα που βρίσκονται στην ευρύτερη περιοχή του, έχουν συνδεθεί με πλήθος θρύλων και </w:t>
      </w:r>
      <w:r w:rsidRPr="009B5B4F">
        <w:rPr>
          <w:rFonts w:ascii="Tahoma" w:hAnsi="Tahoma" w:cs="Tahoma"/>
          <w:sz w:val="21"/>
          <w:szCs w:val="21"/>
          <w:shd w:val="clear" w:color="auto" w:fill="FFFFFF"/>
          <w:lang w:val="el-GR"/>
        </w:rPr>
        <w:lastRenderedPageBreak/>
        <w:t xml:space="preserve">παραδόσεων της περιοχής. Περπατώντας πάνω σε μια ξύλινη γέφυρα φτάνεις στην πύλη του κάστρου. Έχει μια μεγάλη αυλή στην οποία κάποιοι αναπαριστούν εκτελέσεις και μονομαχίες εκθέτοντας και κάποια όργανα βασανιστηρίων. Υπάρχουν διάφορα εκθέματα διαφορετικών εποχών σε ειδικά δωμάτια. Καταλήγουμε στο </w:t>
      </w:r>
      <w:proofErr w:type="spellStart"/>
      <w:r w:rsidRPr="009B5B4F">
        <w:rPr>
          <w:rFonts w:ascii="Tahoma" w:hAnsi="Tahoma" w:cs="Tahoma"/>
          <w:sz w:val="21"/>
          <w:szCs w:val="21"/>
          <w:shd w:val="clear" w:color="auto" w:fill="FFFFFF"/>
          <w:lang w:val="el-GR"/>
        </w:rPr>
        <w:t>κεντρο</w:t>
      </w:r>
      <w:proofErr w:type="spellEnd"/>
      <w:r w:rsidRPr="009B5B4F">
        <w:rPr>
          <w:rFonts w:ascii="Tahoma" w:hAnsi="Tahoma" w:cs="Tahoma"/>
          <w:sz w:val="21"/>
          <w:szCs w:val="21"/>
          <w:shd w:val="clear" w:color="auto" w:fill="FFFFFF"/>
          <w:lang w:val="el-GR"/>
        </w:rPr>
        <w:t xml:space="preserve"> του Βίλνιους για μια τελευταία βόλτα και από εκεί θα αναχωρήσουμε για το αεροδρόμιο και την πτήση μας στο </w:t>
      </w:r>
      <w:proofErr w:type="spellStart"/>
      <w:r w:rsidRPr="009B5B4F">
        <w:rPr>
          <w:rFonts w:ascii="Tahoma" w:hAnsi="Tahoma" w:cs="Tahoma"/>
          <w:sz w:val="21"/>
          <w:szCs w:val="21"/>
          <w:shd w:val="clear" w:color="auto" w:fill="FFFFFF"/>
          <w:lang w:val="el-GR"/>
        </w:rPr>
        <w:t>Ταλίν</w:t>
      </w:r>
      <w:proofErr w:type="spellEnd"/>
      <w:r w:rsidRPr="009B5B4F">
        <w:rPr>
          <w:rFonts w:ascii="Tahoma" w:hAnsi="Tahoma" w:cs="Tahoma"/>
          <w:sz w:val="21"/>
          <w:szCs w:val="21"/>
          <w:shd w:val="clear" w:color="auto" w:fill="FFFFFF"/>
          <w:lang w:val="el-GR"/>
        </w:rPr>
        <w:t>. Τακτοποίηση στο ξενοδοχείο και διανυκτέρευση.</w:t>
      </w:r>
    </w:p>
    <w:p w14:paraId="534B4C67" w14:textId="77777777" w:rsidR="0003264B" w:rsidRPr="003F0B8F" w:rsidRDefault="0003264B" w:rsidP="0004122E">
      <w:pPr>
        <w:pStyle w:val="ab"/>
        <w:rPr>
          <w:rFonts w:ascii="Tahoma" w:eastAsia="Times New Roman" w:hAnsi="Tahoma" w:cs="Tahoma"/>
          <w:b/>
          <w:bCs/>
          <w:color w:val="000000" w:themeColor="text1"/>
          <w:kern w:val="0"/>
          <w:sz w:val="6"/>
          <w:szCs w:val="6"/>
          <w:lang w:val="el-GR" w:eastAsia="el-GR"/>
          <w14:ligatures w14:val="none"/>
        </w:rPr>
      </w:pPr>
    </w:p>
    <w:p w14:paraId="7191F610" w14:textId="68BE7C24" w:rsidR="0004122E" w:rsidRPr="006C4F2D" w:rsidRDefault="0004122E" w:rsidP="0004122E">
      <w:pPr>
        <w:pStyle w:val="ab"/>
        <w:rPr>
          <w:rFonts w:ascii="Tahoma" w:hAnsi="Tahoma" w:cs="Tahoma"/>
          <w:b/>
          <w:bCs/>
          <w:sz w:val="21"/>
          <w:szCs w:val="21"/>
          <w:lang w:val="el-GR"/>
        </w:rPr>
      </w:pPr>
      <w:r w:rsidRPr="006C4F2D">
        <w:rPr>
          <w:rFonts w:ascii="Tahoma" w:eastAsia="Times New Roman" w:hAnsi="Tahoma" w:cs="Tahoma"/>
          <w:b/>
          <w:bCs/>
          <w:color w:val="000000" w:themeColor="text1"/>
          <w:kern w:val="0"/>
          <w:sz w:val="21"/>
          <w:szCs w:val="21"/>
          <w:lang w:val="el-GR" w:eastAsia="el-GR"/>
          <w14:ligatures w14:val="none"/>
        </w:rPr>
        <w:t>5</w:t>
      </w:r>
      <w:r w:rsidRPr="006C4F2D">
        <w:rPr>
          <w:rFonts w:ascii="Tahoma" w:eastAsia="Times New Roman" w:hAnsi="Tahoma" w:cs="Tahoma"/>
          <w:b/>
          <w:bCs/>
          <w:color w:val="000000" w:themeColor="text1"/>
          <w:kern w:val="0"/>
          <w:sz w:val="21"/>
          <w:szCs w:val="21"/>
          <w:vertAlign w:val="superscript"/>
          <w:lang w:eastAsia="el-GR"/>
          <w14:ligatures w14:val="none"/>
        </w:rPr>
        <w:t>η</w:t>
      </w:r>
      <w:r w:rsidRPr="006C4F2D">
        <w:rPr>
          <w:rFonts w:ascii="Tahoma" w:eastAsia="Times New Roman" w:hAnsi="Tahoma" w:cs="Tahoma"/>
          <w:b/>
          <w:bCs/>
          <w:color w:val="000000" w:themeColor="text1"/>
          <w:kern w:val="0"/>
          <w:sz w:val="21"/>
          <w:szCs w:val="21"/>
          <w:lang w:eastAsia="el-GR"/>
          <w14:ligatures w14:val="none"/>
        </w:rPr>
        <w:t xml:space="preserve"> </w:t>
      </w:r>
      <w:proofErr w:type="spellStart"/>
      <w:r w:rsidRPr="006C4F2D">
        <w:rPr>
          <w:rFonts w:ascii="Tahoma" w:eastAsia="Times New Roman" w:hAnsi="Tahoma" w:cs="Tahoma"/>
          <w:b/>
          <w:bCs/>
          <w:color w:val="000000" w:themeColor="text1"/>
          <w:kern w:val="0"/>
          <w:sz w:val="21"/>
          <w:szCs w:val="21"/>
          <w:lang w:val="el-GR" w:eastAsia="el-GR"/>
          <w14:ligatures w14:val="none"/>
        </w:rPr>
        <w:t>η</w:t>
      </w:r>
      <w:proofErr w:type="spellEnd"/>
      <w:r w:rsidRPr="006C4F2D">
        <w:rPr>
          <w:rFonts w:ascii="Tahoma" w:eastAsia="Times New Roman" w:hAnsi="Tahoma" w:cs="Tahoma"/>
          <w:b/>
          <w:bCs/>
          <w:color w:val="000000" w:themeColor="text1"/>
          <w:kern w:val="0"/>
          <w:sz w:val="21"/>
          <w:szCs w:val="21"/>
          <w:lang w:eastAsia="el-GR"/>
          <w14:ligatures w14:val="none"/>
        </w:rPr>
        <w:t xml:space="preserve">μέρα: </w:t>
      </w:r>
      <w:r w:rsidR="004A3D46" w:rsidRPr="006C4F2D">
        <w:rPr>
          <w:rFonts w:ascii="Tahoma" w:hAnsi="Tahoma" w:cs="Tahoma"/>
          <w:b/>
          <w:bCs/>
          <w:color w:val="303030"/>
          <w:spacing w:val="-1"/>
          <w:sz w:val="21"/>
          <w:szCs w:val="21"/>
          <w:shd w:val="clear" w:color="auto" w:fill="FFFFFF"/>
        </w:rPr>
        <w:t>ΤΑΛΙΝ –</w:t>
      </w:r>
      <w:r w:rsidR="004A3D46" w:rsidRPr="006C4F2D">
        <w:rPr>
          <w:rFonts w:ascii="Tahoma" w:hAnsi="Tahoma" w:cs="Tahoma"/>
          <w:b/>
          <w:bCs/>
          <w:color w:val="303030"/>
          <w:spacing w:val="-1"/>
          <w:sz w:val="21"/>
          <w:szCs w:val="21"/>
          <w:shd w:val="clear" w:color="auto" w:fill="FFFFFF"/>
          <w:lang w:val="el-GR"/>
        </w:rPr>
        <w:t>(</w:t>
      </w:r>
      <w:r w:rsidR="004A3D46" w:rsidRPr="006C4F2D">
        <w:rPr>
          <w:rFonts w:ascii="Tahoma" w:hAnsi="Tahoma" w:cs="Tahoma"/>
          <w:b/>
          <w:bCs/>
          <w:color w:val="303030"/>
          <w:spacing w:val="-1"/>
          <w:sz w:val="21"/>
          <w:szCs w:val="21"/>
          <w:shd w:val="clear" w:color="auto" w:fill="FFFFFF"/>
        </w:rPr>
        <w:t>ΞΕΝΑΓΗΣΗ ΠΟΛΗΣ – ΘΕΡΙΝΟ ΑΝΑΚΤΟΡΟ ΜΕΓΑΛΟΥ ΠΕΤΡΟΥ - ΠΑΛΙΑ ΠΟΛΗ</w:t>
      </w:r>
      <w:r w:rsidR="004A3D46" w:rsidRPr="006C4F2D">
        <w:rPr>
          <w:rFonts w:ascii="Tahoma" w:hAnsi="Tahoma" w:cs="Tahoma"/>
          <w:b/>
          <w:bCs/>
          <w:color w:val="303030"/>
          <w:spacing w:val="-1"/>
          <w:sz w:val="21"/>
          <w:szCs w:val="21"/>
          <w:shd w:val="clear" w:color="auto" w:fill="FFFFFF"/>
          <w:lang w:val="el-GR"/>
        </w:rPr>
        <w:t>)</w:t>
      </w:r>
    </w:p>
    <w:p w14:paraId="772B29F6" w14:textId="17E39843" w:rsidR="00417E32" w:rsidRDefault="00417E32" w:rsidP="0004122E">
      <w:pPr>
        <w:pStyle w:val="ab"/>
        <w:jc w:val="both"/>
        <w:rPr>
          <w:rFonts w:ascii="Tahoma" w:hAnsi="Tahoma" w:cs="Tahoma"/>
          <w:sz w:val="21"/>
          <w:szCs w:val="21"/>
          <w:shd w:val="clear" w:color="auto" w:fill="FFFFFF"/>
          <w:lang w:val="el-GR"/>
        </w:rPr>
      </w:pPr>
      <w:r w:rsidRPr="00A96FD7">
        <w:rPr>
          <w:rFonts w:ascii="Tahoma" w:hAnsi="Tahoma" w:cs="Tahoma"/>
          <w:b/>
          <w:bCs/>
          <w:sz w:val="21"/>
          <w:szCs w:val="21"/>
          <w:shd w:val="clear" w:color="auto" w:fill="FFFFFF"/>
          <w:lang w:val="el-GR"/>
        </w:rPr>
        <w:t xml:space="preserve">«Εστιατόρια, μελωδική μουσική, </w:t>
      </w:r>
      <w:proofErr w:type="spellStart"/>
      <w:r w:rsidRPr="00A96FD7">
        <w:rPr>
          <w:rFonts w:ascii="Tahoma" w:hAnsi="Tahoma" w:cs="Tahoma"/>
          <w:b/>
          <w:bCs/>
          <w:sz w:val="21"/>
          <w:szCs w:val="21"/>
          <w:shd w:val="clear" w:color="auto" w:fill="FFFFFF"/>
          <w:lang w:val="el-GR"/>
        </w:rPr>
        <w:t>events</w:t>
      </w:r>
      <w:proofErr w:type="spellEnd"/>
      <w:r w:rsidRPr="00A96FD7">
        <w:rPr>
          <w:rFonts w:ascii="Tahoma" w:hAnsi="Tahoma" w:cs="Tahoma"/>
          <w:b/>
          <w:bCs/>
          <w:sz w:val="21"/>
          <w:szCs w:val="21"/>
          <w:shd w:val="clear" w:color="auto" w:fill="FFFFFF"/>
          <w:lang w:val="el-GR"/>
        </w:rPr>
        <w:t xml:space="preserve"> στους δρόμους της γοητευτικής πόλης της Εσθονίας</w:t>
      </w:r>
      <w:r w:rsidR="003F0B8F">
        <w:rPr>
          <w:rFonts w:ascii="Tahoma" w:hAnsi="Tahoma" w:cs="Tahoma"/>
          <w:sz w:val="21"/>
          <w:szCs w:val="21"/>
          <w:shd w:val="clear" w:color="auto" w:fill="FFFFFF"/>
          <w:lang w:val="el-GR"/>
        </w:rPr>
        <w:t>»</w:t>
      </w:r>
      <w:r w:rsidRPr="00417E32">
        <w:rPr>
          <w:rFonts w:ascii="Tahoma" w:hAnsi="Tahoma" w:cs="Tahoma"/>
          <w:sz w:val="21"/>
          <w:szCs w:val="21"/>
          <w:shd w:val="clear" w:color="auto" w:fill="FFFFFF"/>
          <w:lang w:val="el-GR"/>
        </w:rPr>
        <w:t xml:space="preserve"> Είμαστε στην 5η ημέρα του ταξιδιού, έχουμε δει τόσα υπέροχα μέρη αλλά σίγουρα δεν τελειώσαμε.  Σήμερα έχουμε πρωινή ξενάγηση στο </w:t>
      </w:r>
      <w:proofErr w:type="spellStart"/>
      <w:r w:rsidRPr="00417E32">
        <w:rPr>
          <w:rFonts w:ascii="Tahoma" w:hAnsi="Tahoma" w:cs="Tahoma"/>
          <w:sz w:val="21"/>
          <w:szCs w:val="21"/>
          <w:shd w:val="clear" w:color="auto" w:fill="FFFFFF"/>
          <w:lang w:val="el-GR"/>
        </w:rPr>
        <w:t>Ταλίν</w:t>
      </w:r>
      <w:proofErr w:type="spellEnd"/>
      <w:r w:rsidRPr="00417E32">
        <w:rPr>
          <w:rFonts w:ascii="Tahoma" w:hAnsi="Tahoma" w:cs="Tahoma"/>
          <w:sz w:val="21"/>
          <w:szCs w:val="21"/>
          <w:shd w:val="clear" w:color="auto" w:fill="FFFFFF"/>
          <w:lang w:val="el-GR"/>
        </w:rPr>
        <w:t xml:space="preserve"> (</w:t>
      </w:r>
      <w:proofErr w:type="spellStart"/>
      <w:r w:rsidRPr="00417E32">
        <w:rPr>
          <w:rFonts w:ascii="Tahoma" w:hAnsi="Tahoma" w:cs="Tahoma"/>
          <w:sz w:val="21"/>
          <w:szCs w:val="21"/>
          <w:shd w:val="clear" w:color="auto" w:fill="FFFFFF"/>
          <w:lang w:val="el-GR"/>
        </w:rPr>
        <w:t>Tallinn</w:t>
      </w:r>
      <w:proofErr w:type="spellEnd"/>
      <w:r w:rsidRPr="00417E32">
        <w:rPr>
          <w:rFonts w:ascii="Tahoma" w:hAnsi="Tahoma" w:cs="Tahoma"/>
          <w:sz w:val="21"/>
          <w:szCs w:val="21"/>
          <w:shd w:val="clear" w:color="auto" w:fill="FFFFFF"/>
          <w:lang w:val="el-GR"/>
        </w:rPr>
        <w:t xml:space="preserve">) κατά τη διάρκεια της οποίας θα περπατήσουμε στον λόφο </w:t>
      </w:r>
      <w:proofErr w:type="spellStart"/>
      <w:r w:rsidRPr="00417E32">
        <w:rPr>
          <w:rFonts w:ascii="Tahoma" w:hAnsi="Tahoma" w:cs="Tahoma"/>
          <w:sz w:val="21"/>
          <w:szCs w:val="21"/>
          <w:shd w:val="clear" w:color="auto" w:fill="FFFFFF"/>
          <w:lang w:val="el-GR"/>
        </w:rPr>
        <w:t>Τούμπεα</w:t>
      </w:r>
      <w:proofErr w:type="spellEnd"/>
      <w:r w:rsidRPr="00417E32">
        <w:rPr>
          <w:rFonts w:ascii="Tahoma" w:hAnsi="Tahoma" w:cs="Tahoma"/>
          <w:sz w:val="21"/>
          <w:szCs w:val="21"/>
          <w:shd w:val="clear" w:color="auto" w:fill="FFFFFF"/>
          <w:lang w:val="el-GR"/>
        </w:rPr>
        <w:t xml:space="preserve"> (</w:t>
      </w:r>
      <w:proofErr w:type="spellStart"/>
      <w:r w:rsidRPr="00417E32">
        <w:rPr>
          <w:rFonts w:ascii="Tahoma" w:hAnsi="Tahoma" w:cs="Tahoma"/>
          <w:sz w:val="21"/>
          <w:szCs w:val="21"/>
          <w:shd w:val="clear" w:color="auto" w:fill="FFFFFF"/>
          <w:lang w:val="el-GR"/>
        </w:rPr>
        <w:t>Toompea</w:t>
      </w:r>
      <w:proofErr w:type="spellEnd"/>
      <w:r w:rsidRPr="00417E32">
        <w:rPr>
          <w:rFonts w:ascii="Tahoma" w:hAnsi="Tahoma" w:cs="Tahoma"/>
          <w:sz w:val="21"/>
          <w:szCs w:val="21"/>
          <w:shd w:val="clear" w:color="auto" w:fill="FFFFFF"/>
          <w:lang w:val="el-GR"/>
        </w:rPr>
        <w:t xml:space="preserve">), όπου θα δούμε το παλιό κάστρο με τον ψηλότερο πύργο της πόλης, το μπαρόκ παλάτι (σημερινό κοινοβούλιο) και τις έξοχα διατηρημένες εκκλησίες του 13ου αιώνα, ενώ θα απολαύσουμε και τη μοναδική θέα στην παλιά και τη σύγχρονη πόλη, το λιμάνι και τον κόλπο του </w:t>
      </w:r>
      <w:proofErr w:type="spellStart"/>
      <w:r w:rsidRPr="00417E32">
        <w:rPr>
          <w:rFonts w:ascii="Tahoma" w:hAnsi="Tahoma" w:cs="Tahoma"/>
          <w:sz w:val="21"/>
          <w:szCs w:val="21"/>
          <w:shd w:val="clear" w:color="auto" w:fill="FFFFFF"/>
          <w:lang w:val="el-GR"/>
        </w:rPr>
        <w:t>Ταλίν</w:t>
      </w:r>
      <w:proofErr w:type="spellEnd"/>
      <w:r w:rsidRPr="00417E32">
        <w:rPr>
          <w:rFonts w:ascii="Tahoma" w:hAnsi="Tahoma" w:cs="Tahoma"/>
          <w:sz w:val="21"/>
          <w:szCs w:val="21"/>
          <w:shd w:val="clear" w:color="auto" w:fill="FFFFFF"/>
          <w:lang w:val="el-GR"/>
        </w:rPr>
        <w:t xml:space="preserve">. Η παλιά πόλη – Παγκόσμιας Πολιτιστικής Κληρονομιάς της UNESCO – αποτελείται από δύο επίπεδα και έχει εξαιρετικά καλοδιατηρημένα μεσαιωνικά τείχη και πύργους. Στην πλατεία της αγοράς δεσπόζει το μοναδικό μεσαιωνικό δημαρχείο, καθώς και το παλαιότερο φαρμακείο της Ευρώπης. Θα περπατήσουμε στο πάρκο </w:t>
      </w:r>
      <w:proofErr w:type="spellStart"/>
      <w:r w:rsidRPr="00417E32">
        <w:rPr>
          <w:rFonts w:ascii="Tahoma" w:hAnsi="Tahoma" w:cs="Tahoma"/>
          <w:sz w:val="21"/>
          <w:szCs w:val="21"/>
          <w:shd w:val="clear" w:color="auto" w:fill="FFFFFF"/>
          <w:lang w:val="el-GR"/>
        </w:rPr>
        <w:t>Kadriorg</w:t>
      </w:r>
      <w:proofErr w:type="spellEnd"/>
      <w:r w:rsidRPr="00417E32">
        <w:rPr>
          <w:rFonts w:ascii="Tahoma" w:hAnsi="Tahoma" w:cs="Tahoma"/>
          <w:sz w:val="21"/>
          <w:szCs w:val="21"/>
          <w:shd w:val="clear" w:color="auto" w:fill="FFFFFF"/>
          <w:lang w:val="el-GR"/>
        </w:rPr>
        <w:t xml:space="preserve">, αφιερωμένο στην τσαρίνα Αικατερίνη, με τα υπέροχα λουλούδια και τη λίμνη των κύκνων. Θα δούμε επίσης τα ερείπια του μοναστηριού της </w:t>
      </w:r>
      <w:proofErr w:type="spellStart"/>
      <w:r w:rsidRPr="00417E32">
        <w:rPr>
          <w:rFonts w:ascii="Tahoma" w:hAnsi="Tahoma" w:cs="Tahoma"/>
          <w:sz w:val="21"/>
          <w:szCs w:val="21"/>
          <w:shd w:val="clear" w:color="auto" w:fill="FFFFFF"/>
          <w:lang w:val="el-GR"/>
        </w:rPr>
        <w:t>Pirita</w:t>
      </w:r>
      <w:proofErr w:type="spellEnd"/>
      <w:r w:rsidRPr="00417E32">
        <w:rPr>
          <w:rFonts w:ascii="Tahoma" w:hAnsi="Tahoma" w:cs="Tahoma"/>
          <w:sz w:val="21"/>
          <w:szCs w:val="21"/>
          <w:shd w:val="clear" w:color="auto" w:fill="FFFFFF"/>
          <w:lang w:val="el-GR"/>
        </w:rPr>
        <w:t>, αφιερωμένο στην Αγία Βιργινία. Το υπόλοιπο της ημέρας στη διάθεσή σας στην πόλη που πραγματικά αξίζει.</w:t>
      </w:r>
    </w:p>
    <w:p w14:paraId="2CB7909B" w14:textId="77777777" w:rsidR="0004122E" w:rsidRPr="003F0B8F" w:rsidRDefault="0004122E" w:rsidP="0004122E">
      <w:pPr>
        <w:pStyle w:val="ab"/>
        <w:rPr>
          <w:rFonts w:ascii="Tahoma" w:eastAsia="Times New Roman" w:hAnsi="Tahoma" w:cs="Tahoma"/>
          <w:b/>
          <w:color w:val="000000" w:themeColor="text1"/>
          <w:kern w:val="0"/>
          <w:sz w:val="6"/>
          <w:szCs w:val="6"/>
          <w:lang w:val="el-GR" w:eastAsia="el-GR"/>
          <w14:ligatures w14:val="none"/>
        </w:rPr>
      </w:pPr>
    </w:p>
    <w:p w14:paraId="252FB019" w14:textId="33CD6498" w:rsidR="00A033AA" w:rsidRPr="006C4F2D" w:rsidRDefault="0004122E" w:rsidP="006C4F2D">
      <w:pPr>
        <w:pStyle w:val="ab"/>
        <w:rPr>
          <w:rFonts w:ascii="Tahoma" w:hAnsi="Tahoma" w:cs="Tahoma"/>
          <w:b/>
          <w:bCs/>
          <w:sz w:val="21"/>
          <w:szCs w:val="21"/>
          <w:lang w:val="el-GR"/>
        </w:rPr>
      </w:pPr>
      <w:r w:rsidRPr="006C4F2D">
        <w:rPr>
          <w:rFonts w:ascii="Tahoma" w:eastAsia="Times New Roman" w:hAnsi="Tahoma" w:cs="Tahoma"/>
          <w:b/>
          <w:bCs/>
          <w:color w:val="000000" w:themeColor="text1"/>
          <w:kern w:val="0"/>
          <w:sz w:val="21"/>
          <w:szCs w:val="21"/>
          <w:lang w:val="el-GR" w:eastAsia="el-GR"/>
          <w14:ligatures w14:val="none"/>
        </w:rPr>
        <w:t>6</w:t>
      </w:r>
      <w:r w:rsidRPr="006C4F2D">
        <w:rPr>
          <w:rFonts w:ascii="Tahoma" w:eastAsia="Times New Roman" w:hAnsi="Tahoma" w:cs="Tahoma"/>
          <w:b/>
          <w:bCs/>
          <w:color w:val="000000" w:themeColor="text1"/>
          <w:kern w:val="0"/>
          <w:sz w:val="21"/>
          <w:szCs w:val="21"/>
          <w:vertAlign w:val="superscript"/>
          <w:lang w:eastAsia="el-GR"/>
          <w14:ligatures w14:val="none"/>
        </w:rPr>
        <w:t>η</w:t>
      </w:r>
      <w:r w:rsidRPr="006C4F2D">
        <w:rPr>
          <w:rFonts w:ascii="Tahoma" w:eastAsia="Times New Roman" w:hAnsi="Tahoma" w:cs="Tahoma"/>
          <w:b/>
          <w:bCs/>
          <w:color w:val="000000" w:themeColor="text1"/>
          <w:kern w:val="0"/>
          <w:sz w:val="21"/>
          <w:szCs w:val="21"/>
          <w:lang w:eastAsia="el-GR"/>
          <w14:ligatures w14:val="none"/>
        </w:rPr>
        <w:t xml:space="preserve"> </w:t>
      </w:r>
      <w:proofErr w:type="spellStart"/>
      <w:r w:rsidRPr="006C4F2D">
        <w:rPr>
          <w:rFonts w:ascii="Tahoma" w:eastAsia="Times New Roman" w:hAnsi="Tahoma" w:cs="Tahoma"/>
          <w:b/>
          <w:bCs/>
          <w:color w:val="000000" w:themeColor="text1"/>
          <w:kern w:val="0"/>
          <w:sz w:val="21"/>
          <w:szCs w:val="21"/>
          <w:lang w:val="el-GR" w:eastAsia="el-GR"/>
          <w14:ligatures w14:val="none"/>
        </w:rPr>
        <w:t>η</w:t>
      </w:r>
      <w:proofErr w:type="spellEnd"/>
      <w:r w:rsidRPr="006C4F2D">
        <w:rPr>
          <w:rFonts w:ascii="Tahoma" w:eastAsia="Times New Roman" w:hAnsi="Tahoma" w:cs="Tahoma"/>
          <w:b/>
          <w:bCs/>
          <w:color w:val="000000" w:themeColor="text1"/>
          <w:kern w:val="0"/>
          <w:sz w:val="21"/>
          <w:szCs w:val="21"/>
          <w:lang w:eastAsia="el-GR"/>
          <w14:ligatures w14:val="none"/>
        </w:rPr>
        <w:t xml:space="preserve">μέρα: </w:t>
      </w:r>
      <w:r w:rsidR="00E40A16" w:rsidRPr="006C4F2D">
        <w:rPr>
          <w:rFonts w:ascii="Tahoma" w:hAnsi="Tahoma" w:cs="Tahoma"/>
          <w:b/>
          <w:bCs/>
          <w:sz w:val="21"/>
          <w:szCs w:val="21"/>
          <w:lang w:val="el-GR"/>
        </w:rPr>
        <w:t xml:space="preserve">ΤΑΛΙΝ </w:t>
      </w:r>
      <w:r w:rsidR="001347FB" w:rsidRPr="006C4F2D">
        <w:rPr>
          <w:rFonts w:ascii="Tahoma" w:hAnsi="Tahoma" w:cs="Tahoma"/>
          <w:b/>
          <w:bCs/>
          <w:sz w:val="21"/>
          <w:szCs w:val="21"/>
          <w:lang w:val="el-GR"/>
        </w:rPr>
        <w:t>(προαιρετική εκδρομή στο Ελσίνκι)</w:t>
      </w:r>
      <w:r w:rsidRPr="006C4F2D">
        <w:rPr>
          <w:rFonts w:ascii="Tahoma" w:hAnsi="Tahoma" w:cs="Tahoma"/>
          <w:b/>
          <w:bCs/>
          <w:sz w:val="21"/>
          <w:szCs w:val="21"/>
          <w:lang w:val="el-GR"/>
        </w:rPr>
        <w:t xml:space="preserve"> </w:t>
      </w:r>
    </w:p>
    <w:p w14:paraId="24DB2E4E" w14:textId="26B834B6" w:rsidR="00C23D58" w:rsidRDefault="00C23D58" w:rsidP="0004122E">
      <w:pPr>
        <w:pStyle w:val="ab"/>
        <w:jc w:val="both"/>
        <w:rPr>
          <w:rFonts w:ascii="Tahoma" w:hAnsi="Tahoma" w:cs="Tahoma"/>
          <w:sz w:val="21"/>
          <w:szCs w:val="21"/>
          <w:shd w:val="clear" w:color="auto" w:fill="FFFFFF"/>
          <w:lang w:val="el-GR"/>
        </w:rPr>
      </w:pPr>
      <w:r w:rsidRPr="003F0B8F">
        <w:rPr>
          <w:rFonts w:ascii="Tahoma" w:hAnsi="Tahoma" w:cs="Tahoma"/>
          <w:b/>
          <w:bCs/>
          <w:sz w:val="21"/>
          <w:szCs w:val="21"/>
          <w:shd w:val="clear" w:color="auto" w:fill="FFFFFF"/>
          <w:lang w:val="el-GR"/>
        </w:rPr>
        <w:t>«Αφεθείτε στην απόλυτη χαλάρωση στη Βαλτική Θάλασσα»</w:t>
      </w:r>
      <w:r w:rsidRPr="00C23D58">
        <w:rPr>
          <w:rFonts w:ascii="Tahoma" w:hAnsi="Tahoma" w:cs="Tahoma"/>
          <w:sz w:val="21"/>
          <w:szCs w:val="21"/>
          <w:shd w:val="clear" w:color="auto" w:fill="FFFFFF"/>
          <w:lang w:val="el-GR"/>
        </w:rPr>
        <w:t xml:space="preserve"> Η σημερινή ημέρα είναι στην διάθεσή σας για βόλτα στην πόλη και εξερεύνηση των όμορφων σημείων της. Εναλλακτικά ακολουθήστε μας σε μια ημερήσια προαιρετική κρουαζιέρα στη Βαλτική με προορισμό το Ελσίνκι, την πρωτεύουσα της Φιλανδίας. Σήμα κατατεθέν ο καθεδρικός Λουθηρανικός ναός. Επιβλητικός, με το χαρακτηριστικό πράσινο χρώμα στους τρούλους του, εντυπωσιάζει με το μέγεθος αλλά και την απλότητά του. Θα βρεθούμε στην παλιά σκεπαστή αγορά του Ελσίνκι, όπου μπορούμε να αγοράσουμε τοπικά προϊόντα και να απολαύσουμε την ιδιαίτερη και άγνωστη φινλανδική κουζίνα. Πρωταγωνιστικό ρόλο έχει το ψάρι και συγκεκριμένα ο σολομός. Πολύ κοντά στην αγορά </w:t>
      </w:r>
      <w:proofErr w:type="spellStart"/>
      <w:r w:rsidRPr="00C23D58">
        <w:rPr>
          <w:rFonts w:ascii="Tahoma" w:hAnsi="Tahoma" w:cs="Tahoma"/>
          <w:sz w:val="21"/>
          <w:szCs w:val="21"/>
          <w:shd w:val="clear" w:color="auto" w:fill="FFFFFF"/>
          <w:lang w:val="el-GR"/>
        </w:rPr>
        <w:t>Kansallismuseo</w:t>
      </w:r>
      <w:proofErr w:type="spellEnd"/>
      <w:r w:rsidRPr="00C23D58">
        <w:rPr>
          <w:rFonts w:ascii="Tahoma" w:hAnsi="Tahoma" w:cs="Tahoma"/>
          <w:sz w:val="21"/>
          <w:szCs w:val="21"/>
          <w:shd w:val="clear" w:color="auto" w:fill="FFFFFF"/>
          <w:lang w:val="el-GR"/>
        </w:rPr>
        <w:t xml:space="preserve">, στην πολυσύχναστη πλατεία </w:t>
      </w:r>
      <w:proofErr w:type="spellStart"/>
      <w:r w:rsidRPr="00C23D58">
        <w:rPr>
          <w:rFonts w:ascii="Tahoma" w:hAnsi="Tahoma" w:cs="Tahoma"/>
          <w:sz w:val="21"/>
          <w:szCs w:val="21"/>
          <w:shd w:val="clear" w:color="auto" w:fill="FFFFFF"/>
          <w:lang w:val="el-GR"/>
        </w:rPr>
        <w:t>Narinkka</w:t>
      </w:r>
      <w:proofErr w:type="spellEnd"/>
      <w:r w:rsidRPr="00C23D58">
        <w:rPr>
          <w:rFonts w:ascii="Tahoma" w:hAnsi="Tahoma" w:cs="Tahoma"/>
          <w:sz w:val="21"/>
          <w:szCs w:val="21"/>
          <w:shd w:val="clear" w:color="auto" w:fill="FFFFFF"/>
          <w:lang w:val="el-GR"/>
        </w:rPr>
        <w:t xml:space="preserve"> θα δούμε τον  ξύλινο ναό </w:t>
      </w:r>
      <w:proofErr w:type="spellStart"/>
      <w:r w:rsidRPr="00C23D58">
        <w:rPr>
          <w:rFonts w:ascii="Tahoma" w:hAnsi="Tahoma" w:cs="Tahoma"/>
          <w:sz w:val="21"/>
          <w:szCs w:val="21"/>
          <w:shd w:val="clear" w:color="auto" w:fill="FFFFFF"/>
          <w:lang w:val="el-GR"/>
        </w:rPr>
        <w:t>Kamppi</w:t>
      </w:r>
      <w:proofErr w:type="spellEnd"/>
      <w:r w:rsidRPr="00C23D58">
        <w:rPr>
          <w:rFonts w:ascii="Tahoma" w:hAnsi="Tahoma" w:cs="Tahoma"/>
          <w:sz w:val="21"/>
          <w:szCs w:val="21"/>
          <w:shd w:val="clear" w:color="auto" w:fill="FFFFFF"/>
          <w:lang w:val="el-GR"/>
        </w:rPr>
        <w:t xml:space="preserve">, που μας εντυπωσιάζει με την ιδιαίτερη αρχιτεκτονική του. Άλλα σημεία ενδιαφέροντος αποτελούν η ρόδα του Ελσίνκι, το μουσείο Φυσικής Ιστορίας, το ιστορικό μουσείο του Ελσίνκι, ο Σιδηροδρομικός Σταθμός, το μουσείο Σύγχρονης Τέχνης </w:t>
      </w:r>
      <w:proofErr w:type="spellStart"/>
      <w:r w:rsidRPr="00C23D58">
        <w:rPr>
          <w:rFonts w:ascii="Tahoma" w:hAnsi="Tahoma" w:cs="Tahoma"/>
          <w:sz w:val="21"/>
          <w:szCs w:val="21"/>
          <w:shd w:val="clear" w:color="auto" w:fill="FFFFFF"/>
          <w:lang w:val="el-GR"/>
        </w:rPr>
        <w:t>Kiasma</w:t>
      </w:r>
      <w:proofErr w:type="spellEnd"/>
      <w:r w:rsidRPr="00C23D58">
        <w:rPr>
          <w:rFonts w:ascii="Tahoma" w:hAnsi="Tahoma" w:cs="Tahoma"/>
          <w:sz w:val="21"/>
          <w:szCs w:val="21"/>
          <w:shd w:val="clear" w:color="auto" w:fill="FFFFFF"/>
          <w:lang w:val="el-GR"/>
        </w:rPr>
        <w:t xml:space="preserve">, το Εθνικό Μουσείο Τέχνης </w:t>
      </w:r>
      <w:proofErr w:type="spellStart"/>
      <w:r w:rsidRPr="00C23D58">
        <w:rPr>
          <w:rFonts w:ascii="Tahoma" w:hAnsi="Tahoma" w:cs="Tahoma"/>
          <w:sz w:val="21"/>
          <w:szCs w:val="21"/>
          <w:shd w:val="clear" w:color="auto" w:fill="FFFFFF"/>
          <w:lang w:val="el-GR"/>
        </w:rPr>
        <w:t>Ateneum</w:t>
      </w:r>
      <w:proofErr w:type="spellEnd"/>
      <w:r w:rsidRPr="00C23D58">
        <w:rPr>
          <w:rFonts w:ascii="Tahoma" w:hAnsi="Tahoma" w:cs="Tahoma"/>
          <w:sz w:val="21"/>
          <w:szCs w:val="21"/>
          <w:shd w:val="clear" w:color="auto" w:fill="FFFFFF"/>
          <w:lang w:val="el-GR"/>
        </w:rPr>
        <w:t xml:space="preserve">, το μνημείο </w:t>
      </w:r>
      <w:proofErr w:type="spellStart"/>
      <w:r w:rsidRPr="00C23D58">
        <w:rPr>
          <w:rFonts w:ascii="Tahoma" w:hAnsi="Tahoma" w:cs="Tahoma"/>
          <w:sz w:val="21"/>
          <w:szCs w:val="21"/>
          <w:shd w:val="clear" w:color="auto" w:fill="FFFFFF"/>
          <w:lang w:val="el-GR"/>
        </w:rPr>
        <w:t>Sibelius</w:t>
      </w:r>
      <w:proofErr w:type="spellEnd"/>
      <w:r w:rsidRPr="00C23D58">
        <w:rPr>
          <w:rFonts w:ascii="Tahoma" w:hAnsi="Tahoma" w:cs="Tahoma"/>
          <w:sz w:val="21"/>
          <w:szCs w:val="21"/>
          <w:shd w:val="clear" w:color="auto" w:fill="FFFFFF"/>
          <w:lang w:val="el-GR"/>
        </w:rPr>
        <w:t xml:space="preserve"> και το Κοινοβούλιο. Αυτό όμως που σίγουρα θα σας εντυπωσιάσει θα είναι η κλειστή αγορά στο λιμάνι.  Έπειτα επιστρέφουμε στο </w:t>
      </w:r>
      <w:proofErr w:type="spellStart"/>
      <w:r w:rsidRPr="00C23D58">
        <w:rPr>
          <w:rFonts w:ascii="Tahoma" w:hAnsi="Tahoma" w:cs="Tahoma"/>
          <w:sz w:val="21"/>
          <w:szCs w:val="21"/>
          <w:shd w:val="clear" w:color="auto" w:fill="FFFFFF"/>
          <w:lang w:val="el-GR"/>
        </w:rPr>
        <w:t>Ταλίν</w:t>
      </w:r>
      <w:proofErr w:type="spellEnd"/>
      <w:r w:rsidRPr="00C23D58">
        <w:rPr>
          <w:rFonts w:ascii="Tahoma" w:hAnsi="Tahoma" w:cs="Tahoma"/>
          <w:sz w:val="21"/>
          <w:szCs w:val="21"/>
          <w:shd w:val="clear" w:color="auto" w:fill="FFFFFF"/>
          <w:lang w:val="el-GR"/>
        </w:rPr>
        <w:t>.</w:t>
      </w:r>
    </w:p>
    <w:p w14:paraId="3485E336" w14:textId="77777777" w:rsidR="0004122E" w:rsidRPr="0010494A" w:rsidRDefault="0004122E" w:rsidP="0004122E">
      <w:pPr>
        <w:pStyle w:val="ab"/>
        <w:rPr>
          <w:rFonts w:ascii="Tahoma" w:eastAsia="Times New Roman" w:hAnsi="Tahoma" w:cs="Tahoma"/>
          <w:b/>
          <w:bCs/>
          <w:color w:val="000000" w:themeColor="text1"/>
          <w:kern w:val="0"/>
          <w:sz w:val="6"/>
          <w:szCs w:val="6"/>
          <w:lang w:val="el-GR" w:eastAsia="el-GR"/>
          <w14:ligatures w14:val="none"/>
        </w:rPr>
      </w:pPr>
    </w:p>
    <w:p w14:paraId="0F6A5DD2" w14:textId="5E213C2D" w:rsidR="0004122E" w:rsidRPr="006C4F2D" w:rsidRDefault="0004122E" w:rsidP="0004122E">
      <w:pPr>
        <w:pStyle w:val="ab"/>
        <w:rPr>
          <w:rFonts w:ascii="Tahoma" w:hAnsi="Tahoma" w:cs="Tahoma"/>
          <w:b/>
          <w:bCs/>
          <w:sz w:val="21"/>
          <w:szCs w:val="21"/>
          <w:lang w:val="el-GR"/>
        </w:rPr>
      </w:pPr>
      <w:r w:rsidRPr="006C4F2D">
        <w:rPr>
          <w:rFonts w:ascii="Tahoma" w:eastAsia="Times New Roman" w:hAnsi="Tahoma" w:cs="Tahoma"/>
          <w:b/>
          <w:bCs/>
          <w:color w:val="000000" w:themeColor="text1"/>
          <w:kern w:val="0"/>
          <w:sz w:val="21"/>
          <w:szCs w:val="21"/>
          <w:lang w:val="el-GR" w:eastAsia="el-GR"/>
          <w14:ligatures w14:val="none"/>
        </w:rPr>
        <w:t>7</w:t>
      </w:r>
      <w:r w:rsidRPr="006C4F2D">
        <w:rPr>
          <w:rFonts w:ascii="Tahoma" w:eastAsia="Times New Roman" w:hAnsi="Tahoma" w:cs="Tahoma"/>
          <w:b/>
          <w:bCs/>
          <w:color w:val="000000" w:themeColor="text1"/>
          <w:kern w:val="0"/>
          <w:sz w:val="21"/>
          <w:szCs w:val="21"/>
          <w:vertAlign w:val="superscript"/>
          <w:lang w:eastAsia="el-GR"/>
          <w14:ligatures w14:val="none"/>
        </w:rPr>
        <w:t>η</w:t>
      </w:r>
      <w:r w:rsidRPr="006C4F2D">
        <w:rPr>
          <w:rFonts w:ascii="Tahoma" w:eastAsia="Times New Roman" w:hAnsi="Tahoma" w:cs="Tahoma"/>
          <w:b/>
          <w:bCs/>
          <w:color w:val="000000" w:themeColor="text1"/>
          <w:kern w:val="0"/>
          <w:sz w:val="21"/>
          <w:szCs w:val="21"/>
          <w:lang w:eastAsia="el-GR"/>
          <w14:ligatures w14:val="none"/>
        </w:rPr>
        <w:t xml:space="preserve"> </w:t>
      </w:r>
      <w:proofErr w:type="spellStart"/>
      <w:r w:rsidRPr="006C4F2D">
        <w:rPr>
          <w:rFonts w:ascii="Tahoma" w:eastAsia="Times New Roman" w:hAnsi="Tahoma" w:cs="Tahoma"/>
          <w:b/>
          <w:bCs/>
          <w:color w:val="000000" w:themeColor="text1"/>
          <w:kern w:val="0"/>
          <w:sz w:val="21"/>
          <w:szCs w:val="21"/>
          <w:lang w:val="el-GR" w:eastAsia="el-GR"/>
          <w14:ligatures w14:val="none"/>
        </w:rPr>
        <w:t>η</w:t>
      </w:r>
      <w:proofErr w:type="spellEnd"/>
      <w:r w:rsidRPr="006C4F2D">
        <w:rPr>
          <w:rFonts w:ascii="Tahoma" w:eastAsia="Times New Roman" w:hAnsi="Tahoma" w:cs="Tahoma"/>
          <w:b/>
          <w:bCs/>
          <w:color w:val="000000" w:themeColor="text1"/>
          <w:kern w:val="0"/>
          <w:sz w:val="21"/>
          <w:szCs w:val="21"/>
          <w:lang w:eastAsia="el-GR"/>
          <w14:ligatures w14:val="none"/>
        </w:rPr>
        <w:t xml:space="preserve">μέρα: </w:t>
      </w:r>
      <w:r w:rsidR="00A033AA" w:rsidRPr="006C4F2D">
        <w:rPr>
          <w:rFonts w:ascii="Tahoma" w:hAnsi="Tahoma" w:cs="Tahoma"/>
          <w:b/>
          <w:bCs/>
          <w:color w:val="303030"/>
          <w:spacing w:val="-1"/>
          <w:sz w:val="21"/>
          <w:szCs w:val="21"/>
          <w:shd w:val="clear" w:color="auto" w:fill="FFFFFF"/>
        </w:rPr>
        <w:t>ΤΑΛΙΝ - ΤΑΡΤΟΥ - ΚΑΣΤΡΟ ΤΟΥΡΑΙΝΤΑ – ΡΙΓΑ</w:t>
      </w:r>
    </w:p>
    <w:p w14:paraId="5E145076" w14:textId="1287854B" w:rsidR="00845DAC" w:rsidRDefault="00845DAC" w:rsidP="0004122E">
      <w:pPr>
        <w:pStyle w:val="ab"/>
        <w:jc w:val="both"/>
        <w:rPr>
          <w:rFonts w:ascii="Tahoma" w:hAnsi="Tahoma" w:cs="Tahoma"/>
          <w:sz w:val="21"/>
          <w:szCs w:val="21"/>
          <w:shd w:val="clear" w:color="auto" w:fill="FFFFFF"/>
          <w:lang w:val="el-GR"/>
        </w:rPr>
      </w:pPr>
      <w:r w:rsidRPr="003F0B8F">
        <w:rPr>
          <w:rFonts w:ascii="Tahoma" w:hAnsi="Tahoma" w:cs="Tahoma"/>
          <w:b/>
          <w:bCs/>
          <w:sz w:val="21"/>
          <w:szCs w:val="21"/>
          <w:shd w:val="clear" w:color="auto" w:fill="FFFFFF"/>
          <w:lang w:val="el-GR"/>
        </w:rPr>
        <w:t xml:space="preserve">«Πανεπιστήμια, λίμνες  &amp; ο Κήπος του Θεού!  Προορισμός για κάθε εποχή για αστική ζωή, μεσαιωνική παράδοση και φύση» </w:t>
      </w:r>
      <w:r w:rsidRPr="00845DAC">
        <w:rPr>
          <w:rFonts w:ascii="Tahoma" w:hAnsi="Tahoma" w:cs="Tahoma"/>
          <w:sz w:val="21"/>
          <w:szCs w:val="21"/>
          <w:shd w:val="clear" w:color="auto" w:fill="FFFFFF"/>
          <w:lang w:val="el-GR"/>
        </w:rPr>
        <w:t xml:space="preserve">Παίρνουμε ένα καλό πρωινό στο ξενοδοχείο και αναχωρούμε για επίσκεψη στο </w:t>
      </w:r>
      <w:proofErr w:type="spellStart"/>
      <w:r w:rsidRPr="00845DAC">
        <w:rPr>
          <w:rFonts w:ascii="Tahoma" w:hAnsi="Tahoma" w:cs="Tahoma"/>
          <w:sz w:val="21"/>
          <w:szCs w:val="21"/>
          <w:shd w:val="clear" w:color="auto" w:fill="FFFFFF"/>
          <w:lang w:val="el-GR"/>
        </w:rPr>
        <w:t>Τάρτου</w:t>
      </w:r>
      <w:proofErr w:type="spellEnd"/>
      <w:r w:rsidRPr="00845DAC">
        <w:rPr>
          <w:rFonts w:ascii="Tahoma" w:hAnsi="Tahoma" w:cs="Tahoma"/>
          <w:sz w:val="21"/>
          <w:szCs w:val="21"/>
          <w:shd w:val="clear" w:color="auto" w:fill="FFFFFF"/>
          <w:lang w:val="el-GR"/>
        </w:rPr>
        <w:t xml:space="preserve"> τη δεύτερη μεγαλύτερη πόλη της Εσθονίας με το παλαιότερο </w:t>
      </w:r>
      <w:proofErr w:type="spellStart"/>
      <w:r w:rsidRPr="00845DAC">
        <w:rPr>
          <w:rFonts w:ascii="Tahoma" w:hAnsi="Tahoma" w:cs="Tahoma"/>
          <w:sz w:val="21"/>
          <w:szCs w:val="21"/>
          <w:shd w:val="clear" w:color="auto" w:fill="FFFFFF"/>
          <w:lang w:val="el-GR"/>
        </w:rPr>
        <w:t>πανεπιστημιο</w:t>
      </w:r>
      <w:proofErr w:type="spellEnd"/>
      <w:r w:rsidRPr="00845DAC">
        <w:rPr>
          <w:rFonts w:ascii="Tahoma" w:hAnsi="Tahoma" w:cs="Tahoma"/>
          <w:sz w:val="21"/>
          <w:szCs w:val="21"/>
          <w:shd w:val="clear" w:color="auto" w:fill="FFFFFF"/>
          <w:lang w:val="el-GR"/>
        </w:rPr>
        <w:t xml:space="preserve"> στη χώρα. Το </w:t>
      </w:r>
      <w:proofErr w:type="spellStart"/>
      <w:r w:rsidRPr="00845DAC">
        <w:rPr>
          <w:rFonts w:ascii="Tahoma" w:hAnsi="Tahoma" w:cs="Tahoma"/>
          <w:sz w:val="21"/>
          <w:szCs w:val="21"/>
          <w:shd w:val="clear" w:color="auto" w:fill="FFFFFF"/>
          <w:lang w:val="el-GR"/>
        </w:rPr>
        <w:t>Τάρτου</w:t>
      </w:r>
      <w:proofErr w:type="spellEnd"/>
      <w:r w:rsidRPr="00845DAC">
        <w:rPr>
          <w:rFonts w:ascii="Tahoma" w:hAnsi="Tahoma" w:cs="Tahoma"/>
          <w:sz w:val="21"/>
          <w:szCs w:val="21"/>
          <w:shd w:val="clear" w:color="auto" w:fill="FFFFFF"/>
          <w:lang w:val="el-GR"/>
        </w:rPr>
        <w:t xml:space="preserve"> αντιπροσωπεύει τον πολιτιστικό χαρακτήρα της χώρας. Από τη μία συνδυάζουν τη πολιτιστική παράδοση και την ανθρωπιστική φιλοσοφία και από την άλλη την πλήρη εφαρμογή της τεχνογνωσίας στην καθημερινότητα.... πολύ γνωστή σε όλο τον κόσμο η υπέροχη σοκολάτα της Εσθονίας με κεντρικό κατάστημα στο </w:t>
      </w:r>
      <w:proofErr w:type="spellStart"/>
      <w:r w:rsidRPr="00845DAC">
        <w:rPr>
          <w:rFonts w:ascii="Tahoma" w:hAnsi="Tahoma" w:cs="Tahoma"/>
          <w:sz w:val="21"/>
          <w:szCs w:val="21"/>
          <w:shd w:val="clear" w:color="auto" w:fill="FFFFFF"/>
          <w:lang w:val="el-GR"/>
        </w:rPr>
        <w:t>Τάρτου</w:t>
      </w:r>
      <w:proofErr w:type="spellEnd"/>
      <w:r w:rsidRPr="00845DAC">
        <w:rPr>
          <w:rFonts w:ascii="Tahoma" w:hAnsi="Tahoma" w:cs="Tahoma"/>
          <w:sz w:val="21"/>
          <w:szCs w:val="21"/>
          <w:shd w:val="clear" w:color="auto" w:fill="FFFFFF"/>
          <w:lang w:val="el-GR"/>
        </w:rPr>
        <w:t xml:space="preserve">.  Επόμενη στάση το κάστρο </w:t>
      </w:r>
      <w:proofErr w:type="spellStart"/>
      <w:r w:rsidRPr="00845DAC">
        <w:rPr>
          <w:rFonts w:ascii="Tahoma" w:hAnsi="Tahoma" w:cs="Tahoma"/>
          <w:sz w:val="21"/>
          <w:szCs w:val="21"/>
          <w:shd w:val="clear" w:color="auto" w:fill="FFFFFF"/>
          <w:lang w:val="el-GR"/>
        </w:rPr>
        <w:t>Τουράιντα</w:t>
      </w:r>
      <w:proofErr w:type="spellEnd"/>
      <w:r w:rsidRPr="00845DAC">
        <w:rPr>
          <w:rFonts w:ascii="Tahoma" w:hAnsi="Tahoma" w:cs="Tahoma"/>
          <w:sz w:val="21"/>
          <w:szCs w:val="21"/>
          <w:shd w:val="clear" w:color="auto" w:fill="FFFFFF"/>
          <w:lang w:val="el-GR"/>
        </w:rPr>
        <w:t xml:space="preserve">. Πρόκειται για ένα από τα εντυπωσιακότερα κάστρα της Λετονίας, στην κοιλάδα του ποταμού </w:t>
      </w:r>
      <w:proofErr w:type="spellStart"/>
      <w:r w:rsidRPr="00845DAC">
        <w:rPr>
          <w:rFonts w:ascii="Tahoma" w:hAnsi="Tahoma" w:cs="Tahoma"/>
          <w:sz w:val="21"/>
          <w:szCs w:val="21"/>
          <w:shd w:val="clear" w:color="auto" w:fill="FFFFFF"/>
          <w:lang w:val="el-GR"/>
        </w:rPr>
        <w:t>Γκάουγια</w:t>
      </w:r>
      <w:proofErr w:type="spellEnd"/>
      <w:r w:rsidRPr="00845DAC">
        <w:rPr>
          <w:rFonts w:ascii="Tahoma" w:hAnsi="Tahoma" w:cs="Tahoma"/>
          <w:sz w:val="21"/>
          <w:szCs w:val="21"/>
          <w:shd w:val="clear" w:color="auto" w:fill="FFFFFF"/>
          <w:lang w:val="el-GR"/>
        </w:rPr>
        <w:t>, σε υψόμετρο 80 μέτρων. Το όνομά του σημαίνει “Κήπος του Θεού” και χτίστηκε το 1214, μετά την πυρκαγιά του 1776 καταστράφηκε και ερημώθηκε. Από το δεύτερο μισό του 20ού αιώνα ξεκίνησε η σταδιακή του αποκατάστασή, για να φτάσει στις μέρες μας να αποτελεί το πιο επισκέψιμο κάστρο της χώρας. Στις εγκαταστάσεις του κάστρου φιλοξενείται ένα πολυδιάστατο μουσείο με εκθέματα που</w:t>
      </w:r>
      <w:r w:rsidR="00A96FD7">
        <w:rPr>
          <w:rFonts w:ascii="Tahoma" w:hAnsi="Tahoma" w:cs="Tahoma"/>
          <w:sz w:val="21"/>
          <w:szCs w:val="21"/>
          <w:shd w:val="clear" w:color="auto" w:fill="FFFFFF"/>
          <w:lang w:val="el-GR"/>
        </w:rPr>
        <w:t xml:space="preserve"> </w:t>
      </w:r>
      <w:r w:rsidR="00A96FD7" w:rsidRPr="00A96FD7">
        <w:rPr>
          <w:rFonts w:ascii="Tahoma" w:hAnsi="Tahoma" w:cs="Tahoma"/>
          <w:sz w:val="21"/>
          <w:szCs w:val="21"/>
          <w:shd w:val="clear" w:color="auto" w:fill="FFFFFF"/>
          <w:lang w:val="el-GR"/>
        </w:rPr>
        <w:t xml:space="preserve">αντικατοπτρίζουν την ιστορία της περιοχής, από τον 11ο αιώνα.  Συνεχίζουμε για τη Ρίγα,  άφιξη στο ξενοδοχείο, </w:t>
      </w:r>
      <w:proofErr w:type="spellStart"/>
      <w:r w:rsidR="00A96FD7" w:rsidRPr="00A96FD7">
        <w:rPr>
          <w:rFonts w:ascii="Tahoma" w:hAnsi="Tahoma" w:cs="Tahoma"/>
          <w:sz w:val="21"/>
          <w:szCs w:val="21"/>
          <w:shd w:val="clear" w:color="auto" w:fill="FFFFFF"/>
          <w:lang w:val="el-GR"/>
        </w:rPr>
        <w:t>τακτοποιηση</w:t>
      </w:r>
      <w:proofErr w:type="spellEnd"/>
      <w:r w:rsidR="00A96FD7" w:rsidRPr="00A96FD7">
        <w:rPr>
          <w:rFonts w:ascii="Tahoma" w:hAnsi="Tahoma" w:cs="Tahoma"/>
          <w:sz w:val="21"/>
          <w:szCs w:val="21"/>
          <w:shd w:val="clear" w:color="auto" w:fill="FFFFFF"/>
          <w:lang w:val="el-GR"/>
        </w:rPr>
        <w:t xml:space="preserve"> στα </w:t>
      </w:r>
      <w:proofErr w:type="spellStart"/>
      <w:r w:rsidR="00A96FD7" w:rsidRPr="00A96FD7">
        <w:rPr>
          <w:rFonts w:ascii="Tahoma" w:hAnsi="Tahoma" w:cs="Tahoma"/>
          <w:sz w:val="21"/>
          <w:szCs w:val="21"/>
          <w:shd w:val="clear" w:color="auto" w:fill="FFFFFF"/>
          <w:lang w:val="el-GR"/>
        </w:rPr>
        <w:t>δωματια</w:t>
      </w:r>
      <w:proofErr w:type="spellEnd"/>
      <w:r w:rsidR="00A96FD7" w:rsidRPr="00A96FD7">
        <w:rPr>
          <w:rFonts w:ascii="Tahoma" w:hAnsi="Tahoma" w:cs="Tahoma"/>
          <w:sz w:val="21"/>
          <w:szCs w:val="21"/>
          <w:shd w:val="clear" w:color="auto" w:fill="FFFFFF"/>
          <w:lang w:val="el-GR"/>
        </w:rPr>
        <w:t xml:space="preserve"> και ελεύθερος χρόνος για μια τελευταία επίσκεψη στην πρωτεύουσα της Λετονίας.</w:t>
      </w:r>
    </w:p>
    <w:p w14:paraId="0CBB3544" w14:textId="77777777" w:rsidR="0004122E" w:rsidRPr="0010494A" w:rsidRDefault="0004122E" w:rsidP="0004122E">
      <w:pPr>
        <w:pStyle w:val="ab"/>
        <w:rPr>
          <w:rFonts w:ascii="Tahoma" w:eastAsia="Times New Roman" w:hAnsi="Tahoma" w:cs="Tahoma"/>
          <w:b/>
          <w:color w:val="000000" w:themeColor="text1"/>
          <w:kern w:val="0"/>
          <w:sz w:val="6"/>
          <w:szCs w:val="6"/>
          <w:lang w:val="el-GR" w:eastAsia="el-GR"/>
          <w14:ligatures w14:val="none"/>
        </w:rPr>
      </w:pPr>
    </w:p>
    <w:p w14:paraId="04F7312C" w14:textId="77777777" w:rsidR="0004122E" w:rsidRPr="006C4F2D" w:rsidRDefault="0004122E" w:rsidP="0004122E">
      <w:pPr>
        <w:pStyle w:val="ab"/>
        <w:rPr>
          <w:rFonts w:ascii="Tahoma" w:eastAsia="Times New Roman" w:hAnsi="Tahoma" w:cs="Tahoma"/>
          <w:b/>
          <w:color w:val="000000" w:themeColor="text1"/>
          <w:kern w:val="0"/>
          <w:sz w:val="21"/>
          <w:szCs w:val="21"/>
          <w:lang w:eastAsia="el-GR"/>
          <w14:ligatures w14:val="none"/>
        </w:rPr>
      </w:pPr>
      <w:r w:rsidRPr="006C4F2D">
        <w:rPr>
          <w:rFonts w:ascii="Tahoma" w:eastAsia="Times New Roman" w:hAnsi="Tahoma" w:cs="Tahoma"/>
          <w:b/>
          <w:color w:val="000000" w:themeColor="text1"/>
          <w:kern w:val="0"/>
          <w:sz w:val="21"/>
          <w:szCs w:val="21"/>
          <w:lang w:val="el-GR" w:eastAsia="el-GR"/>
          <w14:ligatures w14:val="none"/>
        </w:rPr>
        <w:t>8</w:t>
      </w:r>
      <w:r w:rsidRPr="006C4F2D">
        <w:rPr>
          <w:rFonts w:ascii="Tahoma" w:eastAsia="Times New Roman" w:hAnsi="Tahoma" w:cs="Tahoma"/>
          <w:b/>
          <w:color w:val="000000" w:themeColor="text1"/>
          <w:kern w:val="0"/>
          <w:sz w:val="21"/>
          <w:szCs w:val="21"/>
          <w:lang w:eastAsia="el-GR"/>
          <w14:ligatures w14:val="none"/>
        </w:rPr>
        <w:t xml:space="preserve">η ημέρα: </w:t>
      </w:r>
      <w:r w:rsidRPr="006C4F2D">
        <w:rPr>
          <w:rFonts w:ascii="Tahoma" w:eastAsia="Times New Roman" w:hAnsi="Tahoma" w:cs="Tahoma"/>
          <w:b/>
          <w:color w:val="000000" w:themeColor="text1"/>
          <w:kern w:val="0"/>
          <w:sz w:val="21"/>
          <w:szCs w:val="21"/>
          <w:lang w:val="el-GR" w:eastAsia="el-GR"/>
          <w14:ligatures w14:val="none"/>
        </w:rPr>
        <w:t>ΡΙΓΑ</w:t>
      </w:r>
      <w:r w:rsidRPr="006C4F2D">
        <w:rPr>
          <w:rFonts w:ascii="Tahoma" w:eastAsia="Times New Roman" w:hAnsi="Tahoma" w:cs="Tahoma"/>
          <w:b/>
          <w:color w:val="000000" w:themeColor="text1"/>
          <w:kern w:val="0"/>
          <w:sz w:val="21"/>
          <w:szCs w:val="21"/>
          <w:lang w:eastAsia="el-GR"/>
          <w14:ligatures w14:val="none"/>
        </w:rPr>
        <w:t xml:space="preserve"> – ΑΘΗΝΑ – ΠΑΤΡΑ   </w:t>
      </w:r>
    </w:p>
    <w:p w14:paraId="1A2612B1" w14:textId="77777777" w:rsidR="0004122E" w:rsidRPr="006C4F2D" w:rsidRDefault="0004122E" w:rsidP="0004122E">
      <w:pPr>
        <w:jc w:val="both"/>
        <w:rPr>
          <w:rFonts w:ascii="Tahoma" w:hAnsi="Tahoma" w:cs="Tahoma"/>
          <w:sz w:val="21"/>
          <w:szCs w:val="21"/>
          <w:shd w:val="clear" w:color="auto" w:fill="FFFFFF"/>
        </w:rPr>
      </w:pPr>
      <w:r w:rsidRPr="006C4F2D">
        <w:rPr>
          <w:rFonts w:ascii="Tahoma" w:hAnsi="Tahoma" w:cs="Tahoma"/>
          <w:sz w:val="21"/>
          <w:szCs w:val="21"/>
        </w:rPr>
        <w:t>Πρωινό και αναχώρηση για το αεροδρόμιο για την πτήση επιστροφής μας.</w:t>
      </w:r>
      <w:r w:rsidRPr="006C4F2D">
        <w:rPr>
          <w:rFonts w:ascii="Tahoma" w:hAnsi="Tahoma" w:cs="Tahoma"/>
          <w:sz w:val="21"/>
          <w:szCs w:val="21"/>
          <w:shd w:val="clear" w:color="auto" w:fill="FFFFFF"/>
        </w:rPr>
        <w:t xml:space="preserve"> </w:t>
      </w:r>
      <w:r w:rsidRPr="006C4F2D">
        <w:rPr>
          <w:rFonts w:ascii="Tahoma" w:hAnsi="Tahoma" w:cs="Tahoma"/>
          <w:sz w:val="21"/>
          <w:szCs w:val="21"/>
        </w:rPr>
        <w:t xml:space="preserve">Άφιξη στην Αθήνα και άμεση αναχώρηση για την Πάτρα. </w:t>
      </w:r>
    </w:p>
    <w:p w14:paraId="41A7E27F" w14:textId="77777777" w:rsidR="0004122E" w:rsidRPr="006C4F2D" w:rsidRDefault="0004122E" w:rsidP="0004122E">
      <w:pPr>
        <w:pStyle w:val="ab"/>
        <w:jc w:val="center"/>
        <w:rPr>
          <w:rFonts w:ascii="Tahoma" w:hAnsi="Tahoma" w:cs="Tahoma"/>
          <w:b/>
          <w:kern w:val="0"/>
          <w:sz w:val="21"/>
          <w:szCs w:val="21"/>
          <w14:ligatures w14:val="none"/>
        </w:rPr>
      </w:pPr>
      <w:r w:rsidRPr="006C4F2D">
        <w:rPr>
          <w:rFonts w:ascii="Tahoma" w:hAnsi="Tahoma" w:cs="Tahoma"/>
          <w:b/>
          <w:kern w:val="0"/>
          <w:sz w:val="21"/>
          <w:szCs w:val="21"/>
          <w14:ligatures w14:val="none"/>
        </w:rPr>
        <w:t>ΤΙΜΗ  ΣΥΜΜΕΤΟΧΗΣ  ΚΑΤΑ  ΑΤΟΜΟ</w:t>
      </w:r>
    </w:p>
    <w:tbl>
      <w:tblPr>
        <w:tblStyle w:val="aa"/>
        <w:tblW w:w="0" w:type="auto"/>
        <w:tblLook w:val="04A0" w:firstRow="1" w:lastRow="0" w:firstColumn="1" w:lastColumn="0" w:noHBand="0" w:noVBand="1"/>
      </w:tblPr>
      <w:tblGrid>
        <w:gridCol w:w="3823"/>
        <w:gridCol w:w="3260"/>
        <w:gridCol w:w="3657"/>
      </w:tblGrid>
      <w:tr w:rsidR="0004122E" w:rsidRPr="006C4F2D" w14:paraId="5C092273" w14:textId="77777777" w:rsidTr="00F72156">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905F1" w14:textId="77777777" w:rsidR="0004122E" w:rsidRPr="006C4F2D" w:rsidRDefault="0004122E" w:rsidP="00F72156">
            <w:pPr>
              <w:pStyle w:val="ab"/>
              <w:rPr>
                <w:rFonts w:ascii="Tahoma" w:hAnsi="Tahoma" w:cs="Tahoma"/>
                <w:sz w:val="21"/>
                <w:szCs w:val="21"/>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5C64B" w14:textId="6FEFBEB2" w:rsidR="0004122E" w:rsidRPr="006C4F2D" w:rsidRDefault="0004122E" w:rsidP="00F72156">
            <w:pPr>
              <w:pStyle w:val="ab"/>
              <w:jc w:val="center"/>
              <w:rPr>
                <w:rFonts w:ascii="Tahoma" w:hAnsi="Tahoma" w:cs="Tahoma"/>
                <w:b/>
                <w:sz w:val="21"/>
                <w:szCs w:val="21"/>
                <w:lang w:val="el-GR"/>
              </w:rPr>
            </w:pPr>
            <w:r w:rsidRPr="006C4F2D">
              <w:rPr>
                <w:rFonts w:ascii="Tahoma" w:hAnsi="Tahoma" w:cs="Tahoma"/>
                <w:b/>
                <w:sz w:val="21"/>
                <w:szCs w:val="21"/>
                <w:lang w:val="en-US"/>
              </w:rPr>
              <w:t xml:space="preserve">Early booking </w:t>
            </w:r>
            <w:r w:rsidRPr="006C4F2D">
              <w:rPr>
                <w:rFonts w:ascii="Tahoma" w:hAnsi="Tahoma" w:cs="Tahoma"/>
                <w:b/>
                <w:sz w:val="21"/>
                <w:szCs w:val="21"/>
                <w:lang w:val="el-GR"/>
              </w:rPr>
              <w:t xml:space="preserve">έως </w:t>
            </w:r>
            <w:r w:rsidR="008704F4" w:rsidRPr="006C4F2D">
              <w:rPr>
                <w:rFonts w:ascii="Tahoma" w:hAnsi="Tahoma" w:cs="Tahoma"/>
                <w:b/>
                <w:sz w:val="21"/>
                <w:szCs w:val="21"/>
                <w:lang w:val="el-GR"/>
              </w:rPr>
              <w:t>20</w:t>
            </w:r>
            <w:r w:rsidRPr="006C4F2D">
              <w:rPr>
                <w:rFonts w:ascii="Tahoma" w:hAnsi="Tahoma" w:cs="Tahoma"/>
                <w:b/>
                <w:sz w:val="21"/>
                <w:szCs w:val="21"/>
                <w:lang w:val="el-GR"/>
              </w:rPr>
              <w:t>/05</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4F99F" w14:textId="500D28B9" w:rsidR="0004122E" w:rsidRPr="006C4F2D" w:rsidRDefault="0004122E" w:rsidP="00F72156">
            <w:pPr>
              <w:pStyle w:val="ab"/>
              <w:jc w:val="center"/>
              <w:rPr>
                <w:rFonts w:ascii="Tahoma" w:hAnsi="Tahoma" w:cs="Tahoma"/>
                <w:b/>
                <w:sz w:val="21"/>
                <w:szCs w:val="21"/>
                <w:lang w:val="el-GR"/>
              </w:rPr>
            </w:pPr>
            <w:r w:rsidRPr="006C4F2D">
              <w:rPr>
                <w:rFonts w:ascii="Tahoma" w:hAnsi="Tahoma" w:cs="Tahoma"/>
                <w:b/>
                <w:sz w:val="21"/>
                <w:szCs w:val="21"/>
                <w:lang w:val="el-GR"/>
              </w:rPr>
              <w:t>Κανονική Τ</w:t>
            </w:r>
            <w:proofErr w:type="spellStart"/>
            <w:r w:rsidRPr="006C4F2D">
              <w:rPr>
                <w:rFonts w:ascii="Tahoma" w:hAnsi="Tahoma" w:cs="Tahoma"/>
                <w:b/>
                <w:sz w:val="21"/>
                <w:szCs w:val="21"/>
              </w:rPr>
              <w:t>ιμή</w:t>
            </w:r>
            <w:proofErr w:type="spellEnd"/>
            <w:r w:rsidRPr="006C4F2D">
              <w:rPr>
                <w:rFonts w:ascii="Tahoma" w:hAnsi="Tahoma" w:cs="Tahoma"/>
                <w:b/>
                <w:sz w:val="21"/>
                <w:szCs w:val="21"/>
                <w:lang w:val="el-GR"/>
              </w:rPr>
              <w:t xml:space="preserve"> από </w:t>
            </w:r>
            <w:r w:rsidR="008704F4" w:rsidRPr="006C4F2D">
              <w:rPr>
                <w:rFonts w:ascii="Tahoma" w:hAnsi="Tahoma" w:cs="Tahoma"/>
                <w:b/>
                <w:sz w:val="21"/>
                <w:szCs w:val="21"/>
                <w:lang w:val="el-GR"/>
              </w:rPr>
              <w:t>2</w:t>
            </w:r>
            <w:r w:rsidRPr="006C4F2D">
              <w:rPr>
                <w:rFonts w:ascii="Tahoma" w:hAnsi="Tahoma" w:cs="Tahoma"/>
                <w:b/>
                <w:sz w:val="21"/>
                <w:szCs w:val="21"/>
                <w:lang w:val="el-GR"/>
              </w:rPr>
              <w:t>1/0</w:t>
            </w:r>
            <w:r w:rsidR="008704F4" w:rsidRPr="006C4F2D">
              <w:rPr>
                <w:rFonts w:ascii="Tahoma" w:hAnsi="Tahoma" w:cs="Tahoma"/>
                <w:b/>
                <w:sz w:val="21"/>
                <w:szCs w:val="21"/>
                <w:lang w:val="el-GR"/>
              </w:rPr>
              <w:t>5</w:t>
            </w:r>
          </w:p>
        </w:tc>
      </w:tr>
      <w:tr w:rsidR="0004122E" w:rsidRPr="006C4F2D" w14:paraId="73B3D5AF" w14:textId="77777777" w:rsidTr="00F72156">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B7FE0" w14:textId="77777777" w:rsidR="0004122E" w:rsidRPr="006C4F2D" w:rsidRDefault="0004122E" w:rsidP="00F72156">
            <w:pPr>
              <w:pStyle w:val="ab"/>
              <w:jc w:val="center"/>
              <w:rPr>
                <w:rFonts w:ascii="Tahoma" w:hAnsi="Tahoma" w:cs="Tahoma"/>
                <w:sz w:val="21"/>
                <w:szCs w:val="21"/>
              </w:rPr>
            </w:pPr>
            <w:r w:rsidRPr="006C4F2D">
              <w:rPr>
                <w:rFonts w:ascii="Tahoma" w:hAnsi="Tahoma" w:cs="Tahoma"/>
                <w:sz w:val="21"/>
                <w:szCs w:val="21"/>
              </w:rPr>
              <w:t>Τιμή σε δίκλινο</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59602" w14:textId="6B2DD153" w:rsidR="0004122E" w:rsidRPr="006C4F2D" w:rsidRDefault="0004122E" w:rsidP="00F72156">
            <w:pPr>
              <w:pStyle w:val="ab"/>
              <w:jc w:val="center"/>
              <w:rPr>
                <w:rFonts w:ascii="Tahoma" w:hAnsi="Tahoma" w:cs="Tahoma"/>
                <w:sz w:val="21"/>
                <w:szCs w:val="21"/>
              </w:rPr>
            </w:pPr>
            <w:r w:rsidRPr="006C4F2D">
              <w:rPr>
                <w:rFonts w:ascii="Tahoma" w:hAnsi="Tahoma" w:cs="Tahoma"/>
                <w:sz w:val="21"/>
                <w:szCs w:val="21"/>
                <w:lang w:val="el-GR"/>
              </w:rPr>
              <w:t>1.1</w:t>
            </w:r>
            <w:r w:rsidR="00BF2FC3" w:rsidRPr="006C4F2D">
              <w:rPr>
                <w:rFonts w:ascii="Tahoma" w:hAnsi="Tahoma" w:cs="Tahoma"/>
                <w:sz w:val="21"/>
                <w:szCs w:val="21"/>
                <w:lang w:val="el-GR"/>
              </w:rPr>
              <w:t>2</w:t>
            </w:r>
            <w:r w:rsidR="00936AA4" w:rsidRPr="006C4F2D">
              <w:rPr>
                <w:rFonts w:ascii="Tahoma" w:hAnsi="Tahoma" w:cs="Tahoma"/>
                <w:sz w:val="21"/>
                <w:szCs w:val="21"/>
                <w:lang w:val="el-GR"/>
              </w:rPr>
              <w:t>0</w:t>
            </w:r>
            <w:r w:rsidRPr="006C4F2D">
              <w:rPr>
                <w:rFonts w:ascii="Tahoma" w:hAnsi="Tahoma" w:cs="Tahoma"/>
                <w:sz w:val="21"/>
                <w:szCs w:val="21"/>
              </w:rPr>
              <w:t xml:space="preserve"> €</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89833" w14:textId="58434C36" w:rsidR="0004122E" w:rsidRPr="006C4F2D" w:rsidRDefault="0004122E" w:rsidP="00F72156">
            <w:pPr>
              <w:pStyle w:val="ab"/>
              <w:jc w:val="center"/>
              <w:rPr>
                <w:rFonts w:ascii="Tahoma" w:hAnsi="Tahoma" w:cs="Tahoma"/>
                <w:sz w:val="21"/>
                <w:szCs w:val="21"/>
                <w:lang w:val="en-US"/>
              </w:rPr>
            </w:pPr>
            <w:r w:rsidRPr="006C4F2D">
              <w:rPr>
                <w:rFonts w:ascii="Tahoma" w:hAnsi="Tahoma" w:cs="Tahoma"/>
                <w:sz w:val="21"/>
                <w:szCs w:val="21"/>
                <w:lang w:val="el-GR"/>
              </w:rPr>
              <w:t>1.</w:t>
            </w:r>
            <w:r w:rsidR="00936AA4" w:rsidRPr="006C4F2D">
              <w:rPr>
                <w:rFonts w:ascii="Tahoma" w:hAnsi="Tahoma" w:cs="Tahoma"/>
                <w:sz w:val="21"/>
                <w:szCs w:val="21"/>
                <w:lang w:val="el-GR"/>
              </w:rPr>
              <w:t>20</w:t>
            </w:r>
            <w:r w:rsidRPr="006C4F2D">
              <w:rPr>
                <w:rFonts w:ascii="Tahoma" w:hAnsi="Tahoma" w:cs="Tahoma"/>
                <w:sz w:val="21"/>
                <w:szCs w:val="21"/>
                <w:lang w:val="el-GR"/>
              </w:rPr>
              <w:t>0</w:t>
            </w:r>
            <w:r w:rsidRPr="006C4F2D">
              <w:rPr>
                <w:rFonts w:ascii="Tahoma" w:hAnsi="Tahoma" w:cs="Tahoma"/>
                <w:sz w:val="21"/>
                <w:szCs w:val="21"/>
              </w:rPr>
              <w:t xml:space="preserve"> €</w:t>
            </w:r>
          </w:p>
        </w:tc>
      </w:tr>
      <w:tr w:rsidR="0004122E" w:rsidRPr="006C4F2D" w14:paraId="735E65C5" w14:textId="77777777" w:rsidTr="00F72156">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98FD6" w14:textId="77777777" w:rsidR="0004122E" w:rsidRPr="006C4F2D" w:rsidRDefault="0004122E" w:rsidP="00F72156">
            <w:pPr>
              <w:pStyle w:val="ab"/>
              <w:jc w:val="center"/>
              <w:rPr>
                <w:rFonts w:ascii="Tahoma" w:hAnsi="Tahoma" w:cs="Tahoma"/>
                <w:sz w:val="21"/>
                <w:szCs w:val="21"/>
                <w:lang w:val="en-US"/>
              </w:rPr>
            </w:pPr>
            <w:r w:rsidRPr="006C4F2D">
              <w:rPr>
                <w:rFonts w:ascii="Tahoma" w:hAnsi="Tahoma" w:cs="Tahoma"/>
                <w:sz w:val="21"/>
                <w:szCs w:val="21"/>
              </w:rPr>
              <w:t>Τιμή σε μονόκλινο</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FE8EC" w14:textId="35CABE45" w:rsidR="0004122E" w:rsidRPr="006C4F2D" w:rsidRDefault="0004122E" w:rsidP="00F72156">
            <w:pPr>
              <w:pStyle w:val="ab"/>
              <w:jc w:val="center"/>
              <w:rPr>
                <w:rFonts w:ascii="Tahoma" w:hAnsi="Tahoma" w:cs="Tahoma"/>
                <w:sz w:val="21"/>
                <w:szCs w:val="21"/>
              </w:rPr>
            </w:pPr>
            <w:r w:rsidRPr="006C4F2D">
              <w:rPr>
                <w:rFonts w:ascii="Tahoma" w:hAnsi="Tahoma" w:cs="Tahoma"/>
                <w:sz w:val="21"/>
                <w:szCs w:val="21"/>
                <w:lang w:val="el-GR"/>
              </w:rPr>
              <w:t>1.</w:t>
            </w:r>
            <w:r w:rsidR="00936AA4" w:rsidRPr="006C4F2D">
              <w:rPr>
                <w:rFonts w:ascii="Tahoma" w:hAnsi="Tahoma" w:cs="Tahoma"/>
                <w:sz w:val="21"/>
                <w:szCs w:val="21"/>
                <w:lang w:val="el-GR"/>
              </w:rPr>
              <w:t>465</w:t>
            </w:r>
            <w:r w:rsidRPr="006C4F2D">
              <w:rPr>
                <w:rFonts w:ascii="Tahoma" w:hAnsi="Tahoma" w:cs="Tahoma"/>
                <w:sz w:val="21"/>
                <w:szCs w:val="21"/>
              </w:rPr>
              <w:t xml:space="preserve"> €</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779F5" w14:textId="6AD33B17" w:rsidR="0004122E" w:rsidRPr="006C4F2D" w:rsidRDefault="0004122E" w:rsidP="00F72156">
            <w:pPr>
              <w:pStyle w:val="ab"/>
              <w:jc w:val="center"/>
              <w:rPr>
                <w:rFonts w:ascii="Tahoma" w:hAnsi="Tahoma" w:cs="Tahoma"/>
                <w:sz w:val="21"/>
                <w:szCs w:val="21"/>
                <w:lang w:val="en-US"/>
              </w:rPr>
            </w:pPr>
            <w:r w:rsidRPr="006C4F2D">
              <w:rPr>
                <w:rFonts w:ascii="Tahoma" w:hAnsi="Tahoma" w:cs="Tahoma"/>
                <w:sz w:val="21"/>
                <w:szCs w:val="21"/>
                <w:lang w:val="el-GR"/>
              </w:rPr>
              <w:t>1.</w:t>
            </w:r>
            <w:r w:rsidR="00C66C44" w:rsidRPr="006C4F2D">
              <w:rPr>
                <w:rFonts w:ascii="Tahoma" w:hAnsi="Tahoma" w:cs="Tahoma"/>
                <w:sz w:val="21"/>
                <w:szCs w:val="21"/>
                <w:lang w:val="el-GR"/>
              </w:rPr>
              <w:t>545</w:t>
            </w:r>
            <w:r w:rsidRPr="006C4F2D">
              <w:rPr>
                <w:rFonts w:ascii="Tahoma" w:hAnsi="Tahoma" w:cs="Tahoma"/>
                <w:sz w:val="21"/>
                <w:szCs w:val="21"/>
              </w:rPr>
              <w:t xml:space="preserve"> €</w:t>
            </w:r>
          </w:p>
        </w:tc>
      </w:tr>
    </w:tbl>
    <w:p w14:paraId="0773387F" w14:textId="77777777" w:rsidR="0004122E" w:rsidRPr="0010494A" w:rsidRDefault="0004122E" w:rsidP="0004122E">
      <w:pPr>
        <w:pStyle w:val="ab"/>
        <w:rPr>
          <w:rFonts w:ascii="Tahoma" w:eastAsia="SimSun" w:hAnsi="Tahoma" w:cs="Tahoma"/>
          <w:b/>
          <w:bCs/>
          <w:color w:val="000000" w:themeColor="text1"/>
          <w:sz w:val="6"/>
          <w:szCs w:val="6"/>
          <w:lang w:val="el-GR" w:eastAsia="hi-IN" w:bidi="hi-IN"/>
          <w14:ligatures w14:val="none"/>
        </w:rPr>
      </w:pPr>
    </w:p>
    <w:p w14:paraId="6A4B1269" w14:textId="77777777" w:rsidR="0004122E" w:rsidRPr="006C4F2D" w:rsidRDefault="0004122E" w:rsidP="0004122E">
      <w:pPr>
        <w:pStyle w:val="ab"/>
        <w:rPr>
          <w:rFonts w:ascii="Tahoma" w:eastAsia="Times New Roman" w:hAnsi="Tahoma" w:cs="Tahoma"/>
          <w:b/>
          <w:bCs/>
          <w:color w:val="000000" w:themeColor="text1"/>
          <w:sz w:val="21"/>
          <w:szCs w:val="21"/>
          <w:lang w:eastAsia="hi-IN" w:bidi="hi-IN"/>
          <w14:ligatures w14:val="none"/>
        </w:rPr>
      </w:pPr>
      <w:r w:rsidRPr="006C4F2D">
        <w:rPr>
          <w:rFonts w:ascii="Tahoma" w:eastAsia="SimSun" w:hAnsi="Tahoma" w:cs="Tahoma"/>
          <w:b/>
          <w:bCs/>
          <w:color w:val="000000" w:themeColor="text1"/>
          <w:sz w:val="21"/>
          <w:szCs w:val="21"/>
          <w:lang w:eastAsia="hi-IN" w:bidi="hi-IN"/>
          <w14:ligatures w14:val="none"/>
        </w:rPr>
        <w:t>ΠΕΡΙΛΑΜΒΑΝΟΝΤΑΙ</w:t>
      </w:r>
      <w:r w:rsidRPr="006C4F2D">
        <w:rPr>
          <w:rFonts w:ascii="Tahoma" w:eastAsia="Times New Roman" w:hAnsi="Tahoma" w:cs="Tahoma"/>
          <w:b/>
          <w:bCs/>
          <w:color w:val="000000" w:themeColor="text1"/>
          <w:sz w:val="21"/>
          <w:szCs w:val="21"/>
          <w:lang w:eastAsia="hi-IN" w:bidi="hi-IN"/>
          <w14:ligatures w14:val="none"/>
        </w:rPr>
        <w:t>:</w:t>
      </w:r>
    </w:p>
    <w:p w14:paraId="5D0E41C6" w14:textId="5CCDAA1F" w:rsidR="0004122E" w:rsidRPr="006C4F2D" w:rsidRDefault="0004122E" w:rsidP="0004122E">
      <w:pPr>
        <w:pStyle w:val="ab"/>
        <w:numPr>
          <w:ilvl w:val="0"/>
          <w:numId w:val="3"/>
        </w:numPr>
        <w:jc w:val="both"/>
        <w:rPr>
          <w:rFonts w:ascii="Tahoma" w:eastAsia="Calibri" w:hAnsi="Tahoma" w:cs="Tahoma"/>
          <w:sz w:val="21"/>
          <w:szCs w:val="21"/>
        </w:rPr>
      </w:pPr>
      <w:r w:rsidRPr="006C4F2D">
        <w:rPr>
          <w:rFonts w:ascii="Tahoma" w:eastAsia="Calibri" w:hAnsi="Tahoma" w:cs="Tahoma"/>
          <w:sz w:val="21"/>
          <w:szCs w:val="21"/>
        </w:rPr>
        <w:t xml:space="preserve">Αεροπορικά εισιτήρια με την </w:t>
      </w:r>
      <w:r w:rsidRPr="006C4F2D">
        <w:rPr>
          <w:rFonts w:ascii="Tahoma" w:eastAsia="Calibri" w:hAnsi="Tahoma" w:cs="Tahoma"/>
          <w:sz w:val="21"/>
          <w:szCs w:val="21"/>
          <w:lang w:val="en-US"/>
        </w:rPr>
        <w:t>Air</w:t>
      </w:r>
      <w:r w:rsidRPr="006C4F2D">
        <w:rPr>
          <w:rFonts w:ascii="Tahoma" w:eastAsia="Calibri" w:hAnsi="Tahoma" w:cs="Tahoma"/>
          <w:sz w:val="21"/>
          <w:szCs w:val="21"/>
        </w:rPr>
        <w:t xml:space="preserve"> </w:t>
      </w:r>
      <w:r w:rsidRPr="006C4F2D">
        <w:rPr>
          <w:rFonts w:ascii="Tahoma" w:eastAsia="Calibri" w:hAnsi="Tahoma" w:cs="Tahoma"/>
          <w:sz w:val="21"/>
          <w:szCs w:val="21"/>
          <w:lang w:val="en-US"/>
        </w:rPr>
        <w:t>Baltic</w:t>
      </w:r>
      <w:r w:rsidRPr="006C4F2D">
        <w:rPr>
          <w:rFonts w:ascii="Tahoma" w:eastAsia="Calibri" w:hAnsi="Tahoma" w:cs="Tahoma"/>
          <w:sz w:val="21"/>
          <w:szCs w:val="21"/>
        </w:rPr>
        <w:t xml:space="preserve"> από Αθήνα-Ρίγα // </w:t>
      </w:r>
      <w:r w:rsidR="001E263C" w:rsidRPr="006C4F2D">
        <w:rPr>
          <w:rFonts w:ascii="Tahoma" w:eastAsia="Calibri" w:hAnsi="Tahoma" w:cs="Tahoma"/>
          <w:sz w:val="21"/>
          <w:szCs w:val="21"/>
          <w:lang w:val="el-GR"/>
        </w:rPr>
        <w:t>Βίλνιους</w:t>
      </w:r>
      <w:r w:rsidRPr="006C4F2D">
        <w:rPr>
          <w:rFonts w:ascii="Tahoma" w:eastAsia="Calibri" w:hAnsi="Tahoma" w:cs="Tahoma"/>
          <w:sz w:val="21"/>
          <w:szCs w:val="21"/>
        </w:rPr>
        <w:t xml:space="preserve"> - </w:t>
      </w:r>
      <w:proofErr w:type="spellStart"/>
      <w:r w:rsidR="001E263C" w:rsidRPr="006C4F2D">
        <w:rPr>
          <w:rFonts w:ascii="Tahoma" w:eastAsia="Calibri" w:hAnsi="Tahoma" w:cs="Tahoma"/>
          <w:sz w:val="21"/>
          <w:szCs w:val="21"/>
          <w:lang w:val="el-GR"/>
        </w:rPr>
        <w:t>Ταλίν</w:t>
      </w:r>
      <w:proofErr w:type="spellEnd"/>
      <w:r w:rsidRPr="006C4F2D">
        <w:rPr>
          <w:rFonts w:ascii="Tahoma" w:eastAsia="Calibri" w:hAnsi="Tahoma" w:cs="Tahoma"/>
          <w:sz w:val="21"/>
          <w:szCs w:val="21"/>
        </w:rPr>
        <w:t xml:space="preserve">  // Ρίγα – Αθήνα. </w:t>
      </w:r>
    </w:p>
    <w:p w14:paraId="06FE3DE6" w14:textId="77777777" w:rsidR="0004122E" w:rsidRPr="006C4F2D" w:rsidRDefault="0004122E" w:rsidP="0004122E">
      <w:pPr>
        <w:pStyle w:val="ab"/>
        <w:numPr>
          <w:ilvl w:val="0"/>
          <w:numId w:val="3"/>
        </w:numPr>
        <w:jc w:val="both"/>
        <w:rPr>
          <w:rFonts w:ascii="Tahoma" w:eastAsia="Calibri" w:hAnsi="Tahoma" w:cs="Tahoma"/>
          <w:sz w:val="21"/>
          <w:szCs w:val="21"/>
        </w:rPr>
      </w:pPr>
      <w:r w:rsidRPr="006C4F2D">
        <w:rPr>
          <w:rFonts w:ascii="Tahoma" w:eastAsia="Calibri" w:hAnsi="Tahoma" w:cs="Tahoma"/>
          <w:sz w:val="21"/>
          <w:szCs w:val="21"/>
        </w:rPr>
        <w:t>Προσωπικό αντικείμενο (30</w:t>
      </w:r>
      <w:r w:rsidRPr="006C4F2D">
        <w:rPr>
          <w:rFonts w:ascii="Tahoma" w:eastAsia="Calibri" w:hAnsi="Tahoma" w:cs="Tahoma"/>
          <w:sz w:val="21"/>
          <w:szCs w:val="21"/>
          <w:lang w:val="el-GR"/>
        </w:rPr>
        <w:t>Χ</w:t>
      </w:r>
      <w:r w:rsidRPr="006C4F2D">
        <w:rPr>
          <w:rFonts w:ascii="Tahoma" w:eastAsia="Calibri" w:hAnsi="Tahoma" w:cs="Tahoma"/>
          <w:sz w:val="21"/>
          <w:szCs w:val="21"/>
        </w:rPr>
        <w:t>40</w:t>
      </w:r>
      <w:r w:rsidRPr="006C4F2D">
        <w:rPr>
          <w:rFonts w:ascii="Tahoma" w:eastAsia="Calibri" w:hAnsi="Tahoma" w:cs="Tahoma"/>
          <w:sz w:val="21"/>
          <w:szCs w:val="21"/>
          <w:lang w:val="el-GR"/>
        </w:rPr>
        <w:t>Χ</w:t>
      </w:r>
      <w:r w:rsidRPr="006C4F2D">
        <w:rPr>
          <w:rFonts w:ascii="Tahoma" w:eastAsia="Calibri" w:hAnsi="Tahoma" w:cs="Tahoma"/>
          <w:sz w:val="21"/>
          <w:szCs w:val="21"/>
        </w:rPr>
        <w:t>10),  Χειραποσκευή 8</w:t>
      </w:r>
      <w:r w:rsidRPr="006C4F2D">
        <w:rPr>
          <w:rFonts w:ascii="Tahoma" w:eastAsia="Calibri" w:hAnsi="Tahoma" w:cs="Tahoma"/>
          <w:sz w:val="21"/>
          <w:szCs w:val="21"/>
          <w:lang w:val="en-US"/>
        </w:rPr>
        <w:t>kg</w:t>
      </w:r>
      <w:r w:rsidRPr="006C4F2D">
        <w:rPr>
          <w:rFonts w:ascii="Tahoma" w:eastAsia="Calibri" w:hAnsi="Tahoma" w:cs="Tahoma"/>
          <w:sz w:val="21"/>
          <w:szCs w:val="21"/>
        </w:rPr>
        <w:t xml:space="preserve"> (55</w:t>
      </w:r>
      <w:r w:rsidRPr="006C4F2D">
        <w:rPr>
          <w:rFonts w:ascii="Tahoma" w:eastAsia="Calibri" w:hAnsi="Tahoma" w:cs="Tahoma"/>
          <w:sz w:val="21"/>
          <w:szCs w:val="21"/>
          <w:lang w:val="el-GR"/>
        </w:rPr>
        <w:t>Χ</w:t>
      </w:r>
      <w:r w:rsidRPr="006C4F2D">
        <w:rPr>
          <w:rFonts w:ascii="Tahoma" w:eastAsia="Calibri" w:hAnsi="Tahoma" w:cs="Tahoma"/>
          <w:sz w:val="21"/>
          <w:szCs w:val="21"/>
        </w:rPr>
        <w:t>40</w:t>
      </w:r>
      <w:r w:rsidRPr="006C4F2D">
        <w:rPr>
          <w:rFonts w:ascii="Tahoma" w:eastAsia="Calibri" w:hAnsi="Tahoma" w:cs="Tahoma"/>
          <w:sz w:val="21"/>
          <w:szCs w:val="21"/>
          <w:lang w:val="el-GR"/>
        </w:rPr>
        <w:t>Χ</w:t>
      </w:r>
      <w:r w:rsidRPr="006C4F2D">
        <w:rPr>
          <w:rFonts w:ascii="Tahoma" w:eastAsia="Calibri" w:hAnsi="Tahoma" w:cs="Tahoma"/>
          <w:sz w:val="21"/>
          <w:szCs w:val="21"/>
        </w:rPr>
        <w:t>20) , αποσκευή 23</w:t>
      </w:r>
      <w:r w:rsidRPr="006C4F2D">
        <w:rPr>
          <w:rFonts w:ascii="Tahoma" w:eastAsia="Calibri" w:hAnsi="Tahoma" w:cs="Tahoma"/>
          <w:sz w:val="21"/>
          <w:szCs w:val="21"/>
          <w:lang w:val="en-US"/>
        </w:rPr>
        <w:t>kg</w:t>
      </w:r>
      <w:r w:rsidRPr="006C4F2D">
        <w:rPr>
          <w:rFonts w:ascii="Tahoma" w:eastAsia="Calibri" w:hAnsi="Tahoma" w:cs="Tahoma"/>
          <w:sz w:val="21"/>
          <w:szCs w:val="21"/>
        </w:rPr>
        <w:t xml:space="preserve"> (100</w:t>
      </w:r>
      <w:r w:rsidRPr="006C4F2D">
        <w:rPr>
          <w:rFonts w:ascii="Tahoma" w:eastAsia="Calibri" w:hAnsi="Tahoma" w:cs="Tahoma"/>
          <w:sz w:val="21"/>
          <w:szCs w:val="21"/>
          <w:lang w:val="el-GR"/>
        </w:rPr>
        <w:t>Χ</w:t>
      </w:r>
      <w:r w:rsidRPr="006C4F2D">
        <w:rPr>
          <w:rFonts w:ascii="Tahoma" w:eastAsia="Calibri" w:hAnsi="Tahoma" w:cs="Tahoma"/>
          <w:sz w:val="21"/>
          <w:szCs w:val="21"/>
        </w:rPr>
        <w:t>50</w:t>
      </w:r>
      <w:r w:rsidRPr="006C4F2D">
        <w:rPr>
          <w:rFonts w:ascii="Tahoma" w:eastAsia="Calibri" w:hAnsi="Tahoma" w:cs="Tahoma"/>
          <w:sz w:val="21"/>
          <w:szCs w:val="21"/>
          <w:lang w:val="el-GR"/>
        </w:rPr>
        <w:t>Χ</w:t>
      </w:r>
      <w:r w:rsidRPr="006C4F2D">
        <w:rPr>
          <w:rFonts w:ascii="Tahoma" w:eastAsia="Calibri" w:hAnsi="Tahoma" w:cs="Tahoma"/>
          <w:sz w:val="21"/>
          <w:szCs w:val="21"/>
        </w:rPr>
        <w:t>80) ανά άτομο.</w:t>
      </w:r>
    </w:p>
    <w:p w14:paraId="6299426C" w14:textId="0FE7AF05" w:rsidR="0004122E" w:rsidRPr="006C4F2D" w:rsidRDefault="0004122E" w:rsidP="0004122E">
      <w:pPr>
        <w:pStyle w:val="ab"/>
        <w:numPr>
          <w:ilvl w:val="0"/>
          <w:numId w:val="3"/>
        </w:numPr>
        <w:jc w:val="both"/>
        <w:rPr>
          <w:rFonts w:ascii="Tahoma" w:eastAsia="Calibri" w:hAnsi="Tahoma" w:cs="Tahoma"/>
          <w:sz w:val="21"/>
          <w:szCs w:val="21"/>
        </w:rPr>
      </w:pPr>
      <w:r w:rsidRPr="006C4F2D">
        <w:rPr>
          <w:rFonts w:ascii="Tahoma" w:eastAsia="Calibri" w:hAnsi="Tahoma" w:cs="Tahoma"/>
          <w:sz w:val="21"/>
          <w:szCs w:val="21"/>
        </w:rPr>
        <w:t xml:space="preserve">Τρεις </w:t>
      </w:r>
      <w:r w:rsidRPr="006C4F2D">
        <w:rPr>
          <w:rFonts w:ascii="Tahoma" w:eastAsia="Calibri" w:hAnsi="Tahoma" w:cs="Tahoma"/>
          <w:sz w:val="21"/>
          <w:szCs w:val="21"/>
          <w:lang w:val="el-GR"/>
        </w:rPr>
        <w:t xml:space="preserve">(3) </w:t>
      </w:r>
      <w:r w:rsidRPr="006C4F2D">
        <w:rPr>
          <w:rFonts w:ascii="Tahoma" w:eastAsia="Calibri" w:hAnsi="Tahoma" w:cs="Tahoma"/>
          <w:sz w:val="21"/>
          <w:szCs w:val="21"/>
        </w:rPr>
        <w:t xml:space="preserve">διανυκτερεύσεις Ρίγα στο </w:t>
      </w:r>
      <w:r w:rsidRPr="006C4F2D">
        <w:rPr>
          <w:rFonts w:ascii="Tahoma" w:eastAsia="Calibri" w:hAnsi="Tahoma" w:cs="Tahoma"/>
          <w:sz w:val="21"/>
          <w:szCs w:val="21"/>
          <w:u w:val="single"/>
          <w:lang w:val="el-GR"/>
        </w:rPr>
        <w:t>κεντρικό</w:t>
      </w:r>
      <w:r w:rsidRPr="006C4F2D">
        <w:rPr>
          <w:rFonts w:ascii="Tahoma" w:eastAsia="Calibri" w:hAnsi="Tahoma" w:cs="Tahoma"/>
          <w:sz w:val="21"/>
          <w:szCs w:val="21"/>
        </w:rPr>
        <w:t xml:space="preserve"> ξενοδοχείο </w:t>
      </w:r>
      <w:r w:rsidRPr="006C4F2D">
        <w:rPr>
          <w:rFonts w:ascii="Tahoma" w:eastAsia="Calibri" w:hAnsi="Tahoma" w:cs="Tahoma"/>
          <w:sz w:val="21"/>
          <w:szCs w:val="21"/>
          <w:lang w:val="en-US"/>
        </w:rPr>
        <w:t>Tallink</w:t>
      </w:r>
      <w:r w:rsidRPr="006C4F2D">
        <w:rPr>
          <w:rFonts w:ascii="Tahoma" w:eastAsia="Calibri" w:hAnsi="Tahoma" w:cs="Tahoma"/>
          <w:sz w:val="21"/>
          <w:szCs w:val="21"/>
        </w:rPr>
        <w:t xml:space="preserve"> </w:t>
      </w:r>
      <w:r w:rsidR="00A8095E" w:rsidRPr="006C4F2D">
        <w:rPr>
          <w:rFonts w:ascii="Tahoma" w:eastAsia="Calibri" w:hAnsi="Tahoma" w:cs="Tahoma"/>
          <w:sz w:val="21"/>
          <w:szCs w:val="21"/>
          <w:lang w:val="el-GR"/>
        </w:rPr>
        <w:t>/ Α</w:t>
      </w:r>
      <w:proofErr w:type="spellStart"/>
      <w:r w:rsidR="00A8095E" w:rsidRPr="006C4F2D">
        <w:rPr>
          <w:rFonts w:ascii="Tahoma" w:eastAsia="Calibri" w:hAnsi="Tahoma" w:cs="Tahoma"/>
          <w:sz w:val="21"/>
          <w:szCs w:val="21"/>
          <w:lang w:val="en-US"/>
        </w:rPr>
        <w:t>ston</w:t>
      </w:r>
      <w:proofErr w:type="spellEnd"/>
      <w:r w:rsidR="00A8095E" w:rsidRPr="006C4F2D">
        <w:rPr>
          <w:rFonts w:ascii="Tahoma" w:eastAsia="Calibri" w:hAnsi="Tahoma" w:cs="Tahoma"/>
          <w:sz w:val="21"/>
          <w:szCs w:val="21"/>
          <w:lang w:val="el-GR"/>
        </w:rPr>
        <w:t xml:space="preserve"> </w:t>
      </w:r>
      <w:r w:rsidRPr="006C4F2D">
        <w:rPr>
          <w:rFonts w:ascii="Tahoma" w:eastAsia="Calibri" w:hAnsi="Tahoma" w:cs="Tahoma"/>
          <w:sz w:val="21"/>
          <w:szCs w:val="21"/>
          <w:lang w:val="el-GR"/>
        </w:rPr>
        <w:t xml:space="preserve">4* </w:t>
      </w:r>
    </w:p>
    <w:p w14:paraId="2C9606F9" w14:textId="012291F1" w:rsidR="0004122E" w:rsidRPr="006C4F2D" w:rsidRDefault="00C61384" w:rsidP="0004122E">
      <w:pPr>
        <w:pStyle w:val="ab"/>
        <w:numPr>
          <w:ilvl w:val="0"/>
          <w:numId w:val="3"/>
        </w:numPr>
        <w:jc w:val="both"/>
        <w:rPr>
          <w:rFonts w:ascii="Tahoma" w:eastAsia="Calibri" w:hAnsi="Tahoma" w:cs="Tahoma"/>
          <w:sz w:val="21"/>
          <w:szCs w:val="21"/>
        </w:rPr>
      </w:pPr>
      <w:r w:rsidRPr="006C4F2D">
        <w:rPr>
          <w:rFonts w:ascii="Tahoma" w:eastAsia="Calibri" w:hAnsi="Tahoma" w:cs="Tahoma"/>
          <w:sz w:val="21"/>
          <w:szCs w:val="21"/>
          <w:lang w:val="el-GR"/>
        </w:rPr>
        <w:t>Μία (1</w:t>
      </w:r>
      <w:r w:rsidR="0004122E" w:rsidRPr="006C4F2D">
        <w:rPr>
          <w:rFonts w:ascii="Tahoma" w:eastAsia="Calibri" w:hAnsi="Tahoma" w:cs="Tahoma"/>
          <w:sz w:val="21"/>
          <w:szCs w:val="21"/>
          <w:lang w:val="el-GR"/>
        </w:rPr>
        <w:t xml:space="preserve">) </w:t>
      </w:r>
      <w:r w:rsidR="0004122E" w:rsidRPr="006C4F2D">
        <w:rPr>
          <w:rFonts w:ascii="Tahoma" w:eastAsia="Calibri" w:hAnsi="Tahoma" w:cs="Tahoma"/>
          <w:sz w:val="21"/>
          <w:szCs w:val="21"/>
        </w:rPr>
        <w:t xml:space="preserve">διανυκτερεύσεις Βίλνιους στο </w:t>
      </w:r>
      <w:bookmarkStart w:id="2" w:name="_Hlk193022066"/>
      <w:r w:rsidR="0004122E" w:rsidRPr="006C4F2D">
        <w:rPr>
          <w:rFonts w:ascii="Tahoma" w:eastAsia="Calibri" w:hAnsi="Tahoma" w:cs="Tahoma"/>
          <w:sz w:val="21"/>
          <w:szCs w:val="21"/>
          <w:u w:val="single"/>
          <w:lang w:val="el-GR"/>
        </w:rPr>
        <w:t>κεντρικό</w:t>
      </w:r>
      <w:bookmarkEnd w:id="2"/>
      <w:r w:rsidR="0004122E" w:rsidRPr="006C4F2D">
        <w:rPr>
          <w:rFonts w:ascii="Tahoma" w:eastAsia="Calibri" w:hAnsi="Tahoma" w:cs="Tahoma"/>
          <w:sz w:val="21"/>
          <w:szCs w:val="21"/>
          <w:lang w:val="el-GR"/>
        </w:rPr>
        <w:t xml:space="preserve"> </w:t>
      </w:r>
      <w:r w:rsidR="0004122E" w:rsidRPr="006C4F2D">
        <w:rPr>
          <w:rFonts w:ascii="Tahoma" w:eastAsia="Calibri" w:hAnsi="Tahoma" w:cs="Tahoma"/>
          <w:sz w:val="21"/>
          <w:szCs w:val="21"/>
        </w:rPr>
        <w:t xml:space="preserve">ξενοδοχείο </w:t>
      </w:r>
      <w:r w:rsidR="006551B0" w:rsidRPr="006C4F2D">
        <w:rPr>
          <w:rFonts w:ascii="Tahoma" w:hAnsi="Tahoma" w:cs="Tahoma"/>
          <w:sz w:val="21"/>
          <w:szCs w:val="21"/>
          <w:lang w:val="en-US"/>
        </w:rPr>
        <w:t>Conti</w:t>
      </w:r>
      <w:r w:rsidR="006551B0" w:rsidRPr="006C4F2D">
        <w:rPr>
          <w:rFonts w:ascii="Tahoma" w:hAnsi="Tahoma" w:cs="Tahoma"/>
          <w:sz w:val="21"/>
          <w:szCs w:val="21"/>
          <w:lang w:val="el-GR"/>
        </w:rPr>
        <w:t xml:space="preserve"> / </w:t>
      </w:r>
      <w:r w:rsidR="006551B0" w:rsidRPr="006C4F2D">
        <w:rPr>
          <w:rFonts w:ascii="Tahoma" w:hAnsi="Tahoma" w:cs="Tahoma"/>
          <w:sz w:val="21"/>
          <w:szCs w:val="21"/>
          <w:lang w:val="en-US"/>
        </w:rPr>
        <w:t>Park</w:t>
      </w:r>
      <w:r w:rsidR="006551B0" w:rsidRPr="006C4F2D">
        <w:rPr>
          <w:rFonts w:ascii="Tahoma" w:hAnsi="Tahoma" w:cs="Tahoma"/>
          <w:sz w:val="21"/>
          <w:szCs w:val="21"/>
          <w:lang w:val="el-GR"/>
        </w:rPr>
        <w:t xml:space="preserve"> </w:t>
      </w:r>
      <w:r w:rsidR="006551B0" w:rsidRPr="006C4F2D">
        <w:rPr>
          <w:rFonts w:ascii="Tahoma" w:hAnsi="Tahoma" w:cs="Tahoma"/>
          <w:sz w:val="21"/>
          <w:szCs w:val="21"/>
          <w:lang w:val="en-US"/>
        </w:rPr>
        <w:t>Plaza</w:t>
      </w:r>
      <w:r w:rsidR="0004122E" w:rsidRPr="006C4F2D">
        <w:rPr>
          <w:rFonts w:ascii="Tahoma" w:eastAsia="Calibri" w:hAnsi="Tahoma" w:cs="Tahoma"/>
          <w:sz w:val="21"/>
          <w:szCs w:val="21"/>
        </w:rPr>
        <w:t xml:space="preserve"> 4*</w:t>
      </w:r>
    </w:p>
    <w:p w14:paraId="12963ADA" w14:textId="79B77C53" w:rsidR="0004122E" w:rsidRPr="006C4F2D" w:rsidRDefault="00C61384" w:rsidP="0004122E">
      <w:pPr>
        <w:pStyle w:val="ab"/>
        <w:numPr>
          <w:ilvl w:val="0"/>
          <w:numId w:val="3"/>
        </w:numPr>
        <w:jc w:val="both"/>
        <w:rPr>
          <w:rFonts w:ascii="Tahoma" w:hAnsi="Tahoma" w:cs="Tahoma"/>
          <w:sz w:val="21"/>
          <w:szCs w:val="21"/>
        </w:rPr>
      </w:pPr>
      <w:r w:rsidRPr="006C4F2D">
        <w:rPr>
          <w:rFonts w:ascii="Tahoma" w:eastAsia="Calibri" w:hAnsi="Tahoma" w:cs="Tahoma"/>
          <w:sz w:val="21"/>
          <w:szCs w:val="21"/>
          <w:lang w:val="el-GR"/>
        </w:rPr>
        <w:t xml:space="preserve">Τρεις </w:t>
      </w:r>
      <w:r w:rsidR="008704F4" w:rsidRPr="006C4F2D">
        <w:rPr>
          <w:rFonts w:ascii="Tahoma" w:eastAsia="Calibri" w:hAnsi="Tahoma" w:cs="Tahoma"/>
          <w:sz w:val="21"/>
          <w:szCs w:val="21"/>
          <w:lang w:val="el-GR"/>
        </w:rPr>
        <w:t>(3</w:t>
      </w:r>
      <w:r w:rsidR="0004122E" w:rsidRPr="006C4F2D">
        <w:rPr>
          <w:rFonts w:ascii="Tahoma" w:eastAsia="Calibri" w:hAnsi="Tahoma" w:cs="Tahoma"/>
          <w:sz w:val="21"/>
          <w:szCs w:val="21"/>
          <w:lang w:val="el-GR"/>
        </w:rPr>
        <w:t xml:space="preserve">) </w:t>
      </w:r>
      <w:r w:rsidR="0004122E" w:rsidRPr="006C4F2D">
        <w:rPr>
          <w:rFonts w:ascii="Tahoma" w:eastAsia="Calibri" w:hAnsi="Tahoma" w:cs="Tahoma"/>
          <w:sz w:val="21"/>
          <w:szCs w:val="21"/>
        </w:rPr>
        <w:t xml:space="preserve">διανυκτερεύσεις </w:t>
      </w:r>
      <w:proofErr w:type="spellStart"/>
      <w:r w:rsidR="0004122E" w:rsidRPr="006C4F2D">
        <w:rPr>
          <w:rFonts w:ascii="Tahoma" w:eastAsia="Calibri" w:hAnsi="Tahoma" w:cs="Tahoma"/>
          <w:sz w:val="21"/>
          <w:szCs w:val="21"/>
        </w:rPr>
        <w:t>Ταλίν</w:t>
      </w:r>
      <w:proofErr w:type="spellEnd"/>
      <w:r w:rsidR="0004122E" w:rsidRPr="006C4F2D">
        <w:rPr>
          <w:rFonts w:ascii="Tahoma" w:eastAsia="Calibri" w:hAnsi="Tahoma" w:cs="Tahoma"/>
          <w:sz w:val="21"/>
          <w:szCs w:val="21"/>
        </w:rPr>
        <w:t xml:space="preserve"> στο </w:t>
      </w:r>
      <w:r w:rsidR="0004122E" w:rsidRPr="006C4F2D">
        <w:rPr>
          <w:rFonts w:ascii="Tahoma" w:eastAsia="Calibri" w:hAnsi="Tahoma" w:cs="Tahoma"/>
          <w:sz w:val="21"/>
          <w:szCs w:val="21"/>
          <w:u w:val="single"/>
          <w:lang w:val="el-GR"/>
        </w:rPr>
        <w:t>κεντρικό</w:t>
      </w:r>
      <w:r w:rsidR="0004122E" w:rsidRPr="006C4F2D">
        <w:rPr>
          <w:rFonts w:ascii="Tahoma" w:eastAsia="Calibri" w:hAnsi="Tahoma" w:cs="Tahoma"/>
          <w:sz w:val="21"/>
          <w:szCs w:val="21"/>
        </w:rPr>
        <w:t xml:space="preserve"> ξενοδοχείο </w:t>
      </w:r>
      <w:r w:rsidR="002F5E9B" w:rsidRPr="006C4F2D">
        <w:rPr>
          <w:rFonts w:ascii="Tahoma" w:hAnsi="Tahoma" w:cs="Tahoma"/>
          <w:sz w:val="21"/>
          <w:szCs w:val="21"/>
          <w:lang w:val="en-US"/>
        </w:rPr>
        <w:t>Hestia</w:t>
      </w:r>
      <w:r w:rsidR="002F5E9B" w:rsidRPr="006C4F2D">
        <w:rPr>
          <w:rFonts w:ascii="Tahoma" w:hAnsi="Tahoma" w:cs="Tahoma"/>
          <w:sz w:val="21"/>
          <w:szCs w:val="21"/>
          <w:lang w:val="el-GR"/>
        </w:rPr>
        <w:t xml:space="preserve"> </w:t>
      </w:r>
      <w:r w:rsidR="002F5E9B" w:rsidRPr="006C4F2D">
        <w:rPr>
          <w:rFonts w:ascii="Tahoma" w:hAnsi="Tahoma" w:cs="Tahoma"/>
          <w:sz w:val="21"/>
          <w:szCs w:val="21"/>
          <w:lang w:val="en-US"/>
        </w:rPr>
        <w:t>Europe</w:t>
      </w:r>
      <w:r w:rsidR="0004122E" w:rsidRPr="006C4F2D">
        <w:rPr>
          <w:rFonts w:ascii="Tahoma" w:hAnsi="Tahoma" w:cs="Tahoma"/>
          <w:sz w:val="21"/>
          <w:szCs w:val="21"/>
        </w:rPr>
        <w:t xml:space="preserve"> </w:t>
      </w:r>
      <w:r w:rsidR="0004122E" w:rsidRPr="006C4F2D">
        <w:rPr>
          <w:rFonts w:ascii="Tahoma" w:eastAsia="Calibri" w:hAnsi="Tahoma" w:cs="Tahoma"/>
          <w:sz w:val="21"/>
          <w:szCs w:val="21"/>
        </w:rPr>
        <w:t>4*</w:t>
      </w:r>
    </w:p>
    <w:p w14:paraId="285C801C" w14:textId="77777777" w:rsidR="0004122E" w:rsidRPr="006C4F2D" w:rsidRDefault="0004122E" w:rsidP="0004122E">
      <w:pPr>
        <w:pStyle w:val="ab"/>
        <w:numPr>
          <w:ilvl w:val="0"/>
          <w:numId w:val="3"/>
        </w:numPr>
        <w:jc w:val="both"/>
        <w:rPr>
          <w:rFonts w:ascii="Tahoma" w:eastAsia="Calibri" w:hAnsi="Tahoma" w:cs="Tahoma"/>
          <w:sz w:val="21"/>
          <w:szCs w:val="21"/>
        </w:rPr>
      </w:pPr>
      <w:r w:rsidRPr="006C4F2D">
        <w:rPr>
          <w:rFonts w:ascii="Tahoma" w:eastAsia="Calibri" w:hAnsi="Tahoma" w:cs="Tahoma"/>
          <w:sz w:val="21"/>
          <w:szCs w:val="21"/>
        </w:rPr>
        <w:t xml:space="preserve">Πρωινό </w:t>
      </w:r>
      <w:r w:rsidRPr="006C4F2D">
        <w:rPr>
          <w:rFonts w:ascii="Tahoma" w:eastAsia="Calibri" w:hAnsi="Tahoma" w:cs="Tahoma"/>
          <w:sz w:val="21"/>
          <w:szCs w:val="21"/>
          <w:lang w:val="el-GR"/>
        </w:rPr>
        <w:t xml:space="preserve">καθημερινά </w:t>
      </w:r>
      <w:r w:rsidRPr="006C4F2D">
        <w:rPr>
          <w:rFonts w:ascii="Tahoma" w:eastAsia="Calibri" w:hAnsi="Tahoma" w:cs="Tahoma"/>
          <w:sz w:val="21"/>
          <w:szCs w:val="21"/>
        </w:rPr>
        <w:t>σε μπουφέ στα ξενοδοχεία.</w:t>
      </w:r>
    </w:p>
    <w:p w14:paraId="7FAB6D83" w14:textId="77777777" w:rsidR="0004122E" w:rsidRPr="006C4F2D" w:rsidRDefault="0004122E" w:rsidP="0004122E">
      <w:pPr>
        <w:pStyle w:val="ab"/>
        <w:numPr>
          <w:ilvl w:val="0"/>
          <w:numId w:val="3"/>
        </w:numPr>
        <w:jc w:val="both"/>
        <w:rPr>
          <w:rFonts w:ascii="Tahoma" w:hAnsi="Tahoma" w:cs="Tahoma"/>
          <w:sz w:val="21"/>
          <w:szCs w:val="21"/>
        </w:rPr>
      </w:pPr>
      <w:r w:rsidRPr="006C4F2D">
        <w:rPr>
          <w:rFonts w:ascii="Tahoma" w:hAnsi="Tahoma" w:cs="Tahoma"/>
          <w:sz w:val="21"/>
          <w:szCs w:val="21"/>
        </w:rPr>
        <w:t xml:space="preserve">Μετακινήσεις, ξεναγήσεις &amp; εκδρομές με </w:t>
      </w:r>
      <w:r w:rsidRPr="006C4F2D">
        <w:rPr>
          <w:rFonts w:ascii="Tahoma" w:hAnsi="Tahoma" w:cs="Tahoma"/>
          <w:sz w:val="21"/>
          <w:szCs w:val="21"/>
          <w:lang w:val="el-GR"/>
        </w:rPr>
        <w:t>πούλμαν</w:t>
      </w:r>
      <w:r w:rsidRPr="006C4F2D">
        <w:rPr>
          <w:rFonts w:ascii="Tahoma" w:hAnsi="Tahoma" w:cs="Tahoma"/>
          <w:sz w:val="21"/>
          <w:szCs w:val="21"/>
        </w:rPr>
        <w:t>, σύμφωνα με το πρόγραμμα</w:t>
      </w:r>
      <w:r w:rsidRPr="006C4F2D">
        <w:rPr>
          <w:rFonts w:ascii="Tahoma" w:eastAsia="Calibri" w:hAnsi="Tahoma" w:cs="Tahoma"/>
          <w:sz w:val="21"/>
          <w:szCs w:val="21"/>
        </w:rPr>
        <w:t>.</w:t>
      </w:r>
    </w:p>
    <w:p w14:paraId="6E953565" w14:textId="77777777" w:rsidR="0004122E" w:rsidRPr="006C4F2D" w:rsidRDefault="0004122E" w:rsidP="0004122E">
      <w:pPr>
        <w:pStyle w:val="ab"/>
        <w:numPr>
          <w:ilvl w:val="0"/>
          <w:numId w:val="3"/>
        </w:numPr>
        <w:rPr>
          <w:rFonts w:ascii="Tahoma" w:eastAsia="Times New Roman" w:hAnsi="Tahoma" w:cs="Tahoma"/>
          <w:sz w:val="21"/>
          <w:szCs w:val="21"/>
          <w:lang w:eastAsia="el-GR"/>
        </w:rPr>
      </w:pPr>
      <w:r w:rsidRPr="006C4F2D">
        <w:rPr>
          <w:rFonts w:ascii="Tahoma" w:eastAsia="Times New Roman" w:hAnsi="Tahoma" w:cs="Tahoma"/>
          <w:kern w:val="0"/>
          <w:sz w:val="21"/>
          <w:szCs w:val="21"/>
          <w:lang w:eastAsia="el-GR"/>
          <w14:ligatures w14:val="none"/>
        </w:rPr>
        <w:t xml:space="preserve">Μεταφορά με πούλμαν ή </w:t>
      </w:r>
      <w:r w:rsidRPr="006C4F2D">
        <w:rPr>
          <w:rFonts w:ascii="Tahoma" w:eastAsia="Times New Roman" w:hAnsi="Tahoma" w:cs="Tahoma"/>
          <w:kern w:val="0"/>
          <w:sz w:val="21"/>
          <w:szCs w:val="21"/>
          <w:lang w:val="en-US" w:eastAsia="el-GR"/>
          <w14:ligatures w14:val="none"/>
        </w:rPr>
        <w:t>mini</w:t>
      </w:r>
      <w:r w:rsidRPr="006C4F2D">
        <w:rPr>
          <w:rFonts w:ascii="Tahoma" w:eastAsia="Times New Roman" w:hAnsi="Tahoma" w:cs="Tahoma"/>
          <w:kern w:val="0"/>
          <w:sz w:val="21"/>
          <w:szCs w:val="21"/>
          <w:lang w:eastAsia="el-GR"/>
          <w14:ligatures w14:val="none"/>
        </w:rPr>
        <w:t xml:space="preserve"> </w:t>
      </w:r>
      <w:r w:rsidRPr="006C4F2D">
        <w:rPr>
          <w:rFonts w:ascii="Tahoma" w:eastAsia="Times New Roman" w:hAnsi="Tahoma" w:cs="Tahoma"/>
          <w:kern w:val="0"/>
          <w:sz w:val="21"/>
          <w:szCs w:val="21"/>
          <w:lang w:val="en-US" w:eastAsia="el-GR"/>
          <w14:ligatures w14:val="none"/>
        </w:rPr>
        <w:t>bus</w:t>
      </w:r>
      <w:r w:rsidRPr="006C4F2D">
        <w:rPr>
          <w:rFonts w:ascii="Tahoma" w:eastAsia="Times New Roman" w:hAnsi="Tahoma" w:cs="Tahoma"/>
          <w:kern w:val="0"/>
          <w:sz w:val="21"/>
          <w:szCs w:val="21"/>
          <w:lang w:eastAsia="el-GR"/>
          <w14:ligatures w14:val="none"/>
        </w:rPr>
        <w:t xml:space="preserve"> από Πάτρα – Αεροδρόμιο Ελ. Βενιζέλος – Πάτρα</w:t>
      </w:r>
    </w:p>
    <w:p w14:paraId="6D2E58CD" w14:textId="5C3DD418" w:rsidR="0004122E" w:rsidRPr="006C4F2D" w:rsidRDefault="0004122E" w:rsidP="0004122E">
      <w:pPr>
        <w:pStyle w:val="ab"/>
        <w:numPr>
          <w:ilvl w:val="0"/>
          <w:numId w:val="3"/>
        </w:numPr>
        <w:jc w:val="both"/>
        <w:rPr>
          <w:rFonts w:ascii="Tahoma" w:eastAsia="Calibri" w:hAnsi="Tahoma" w:cs="Tahoma"/>
          <w:sz w:val="21"/>
          <w:szCs w:val="21"/>
        </w:rPr>
      </w:pPr>
      <w:r w:rsidRPr="006C4F2D">
        <w:rPr>
          <w:rFonts w:ascii="Tahoma" w:eastAsia="Calibri" w:hAnsi="Tahoma" w:cs="Tahoma"/>
          <w:sz w:val="21"/>
          <w:szCs w:val="21"/>
        </w:rPr>
        <w:t>Έλληνας έμπειρος συνοδός-αρχηγός καθ’ όλη τη διάρκεια της εκδρομής.</w:t>
      </w:r>
    </w:p>
    <w:p w14:paraId="2611AD15" w14:textId="77777777" w:rsidR="0004122E" w:rsidRPr="006C4F2D" w:rsidRDefault="0004122E" w:rsidP="0004122E">
      <w:pPr>
        <w:pStyle w:val="ab"/>
        <w:numPr>
          <w:ilvl w:val="0"/>
          <w:numId w:val="3"/>
        </w:numPr>
        <w:jc w:val="both"/>
        <w:rPr>
          <w:rFonts w:ascii="Tahoma" w:eastAsia="Calibri" w:hAnsi="Tahoma" w:cs="Tahoma"/>
          <w:sz w:val="21"/>
          <w:szCs w:val="21"/>
        </w:rPr>
      </w:pPr>
      <w:r w:rsidRPr="006C4F2D">
        <w:rPr>
          <w:rFonts w:ascii="Tahoma" w:eastAsia="Calibri" w:hAnsi="Tahoma" w:cs="Tahoma"/>
          <w:sz w:val="21"/>
          <w:szCs w:val="21"/>
        </w:rPr>
        <w:t>Ασφάλεια αστικής ευθύνης &amp; ιατροφαρμακευτικής περίθαλψης.</w:t>
      </w:r>
    </w:p>
    <w:p w14:paraId="4E0A02D3" w14:textId="6AA0D15B" w:rsidR="0004122E" w:rsidRPr="00BE58C5" w:rsidRDefault="0004122E" w:rsidP="0010494A">
      <w:pPr>
        <w:pStyle w:val="ab"/>
        <w:numPr>
          <w:ilvl w:val="0"/>
          <w:numId w:val="3"/>
        </w:numPr>
        <w:jc w:val="both"/>
        <w:rPr>
          <w:rFonts w:ascii="Tahoma" w:eastAsia="Calibri" w:hAnsi="Tahoma" w:cs="Tahoma"/>
          <w:b/>
          <w:bCs/>
          <w:sz w:val="21"/>
          <w:szCs w:val="21"/>
        </w:rPr>
      </w:pPr>
      <w:r w:rsidRPr="006C4F2D">
        <w:rPr>
          <w:rFonts w:ascii="Tahoma" w:eastAsia="Calibri" w:hAnsi="Tahoma" w:cs="Tahoma"/>
          <w:b/>
          <w:bCs/>
          <w:sz w:val="21"/>
          <w:szCs w:val="21"/>
          <w:lang w:val="el-GR"/>
        </w:rPr>
        <w:t xml:space="preserve">Φόροι αεροδρομίων </w:t>
      </w:r>
      <w:r w:rsidR="00BE58C5">
        <w:rPr>
          <w:rFonts w:ascii="Tahoma" w:eastAsia="Calibri" w:hAnsi="Tahoma" w:cs="Tahoma"/>
          <w:b/>
          <w:bCs/>
          <w:sz w:val="21"/>
          <w:szCs w:val="21"/>
          <w:lang w:val="el-GR"/>
        </w:rPr>
        <w:t xml:space="preserve">&amp; </w:t>
      </w:r>
      <w:r w:rsidRPr="00BE58C5">
        <w:rPr>
          <w:rFonts w:ascii="Tahoma" w:eastAsia="Calibri" w:hAnsi="Tahoma" w:cs="Tahoma"/>
          <w:b/>
          <w:bCs/>
          <w:sz w:val="21"/>
          <w:szCs w:val="21"/>
        </w:rPr>
        <w:t>Φόροι των πόλεων</w:t>
      </w:r>
    </w:p>
    <w:p w14:paraId="711B3722" w14:textId="77777777" w:rsidR="0004122E" w:rsidRPr="006C4F2D" w:rsidRDefault="0004122E" w:rsidP="0004122E">
      <w:pPr>
        <w:pStyle w:val="ab"/>
        <w:rPr>
          <w:rFonts w:ascii="Tahoma" w:eastAsia="Times New Roman" w:hAnsi="Tahoma" w:cs="Tahoma"/>
          <w:b/>
          <w:bCs/>
          <w:color w:val="000000" w:themeColor="text1"/>
          <w:sz w:val="21"/>
          <w:szCs w:val="21"/>
          <w:lang w:eastAsia="hi-IN" w:bidi="hi-IN"/>
          <w14:ligatures w14:val="none"/>
        </w:rPr>
      </w:pPr>
    </w:p>
    <w:p w14:paraId="3C1F156D" w14:textId="77777777" w:rsidR="0004122E" w:rsidRPr="006C4F2D" w:rsidRDefault="0004122E" w:rsidP="0004122E">
      <w:pPr>
        <w:pStyle w:val="ab"/>
        <w:rPr>
          <w:rFonts w:ascii="Tahoma" w:eastAsia="Times New Roman" w:hAnsi="Tahoma" w:cs="Tahoma"/>
          <w:b/>
          <w:bCs/>
          <w:color w:val="000000" w:themeColor="text1"/>
          <w:sz w:val="21"/>
          <w:szCs w:val="21"/>
          <w:lang w:val="en-US" w:eastAsia="hi-IN" w:bidi="hi-IN"/>
          <w14:ligatures w14:val="none"/>
        </w:rPr>
      </w:pPr>
      <w:r w:rsidRPr="006C4F2D">
        <w:rPr>
          <w:rFonts w:ascii="Tahoma" w:eastAsia="Times New Roman" w:hAnsi="Tahoma" w:cs="Tahoma"/>
          <w:b/>
          <w:bCs/>
          <w:color w:val="000000" w:themeColor="text1"/>
          <w:sz w:val="21"/>
          <w:szCs w:val="21"/>
          <w:lang w:eastAsia="hi-IN" w:bidi="hi-IN"/>
          <w14:ligatures w14:val="none"/>
        </w:rPr>
        <w:t>ΔΕΝ ΠΕΡΙΛΑΜΒΑΝΟΝΤΑΙ:</w:t>
      </w:r>
    </w:p>
    <w:p w14:paraId="0F85DD07" w14:textId="77777777" w:rsidR="0004122E" w:rsidRPr="006C4F2D" w:rsidRDefault="0004122E" w:rsidP="0004122E">
      <w:pPr>
        <w:pStyle w:val="ab"/>
        <w:numPr>
          <w:ilvl w:val="0"/>
          <w:numId w:val="4"/>
        </w:numPr>
        <w:jc w:val="both"/>
        <w:rPr>
          <w:rFonts w:ascii="Tahoma" w:eastAsia="Calibri" w:hAnsi="Tahoma" w:cs="Tahoma"/>
          <w:sz w:val="21"/>
          <w:szCs w:val="21"/>
        </w:rPr>
      </w:pPr>
      <w:r w:rsidRPr="006C4F2D">
        <w:rPr>
          <w:rFonts w:ascii="Tahoma" w:eastAsia="Calibri" w:hAnsi="Tahoma" w:cs="Tahoma"/>
          <w:sz w:val="21"/>
          <w:szCs w:val="21"/>
        </w:rPr>
        <w:t>Δημοτικοί Φόροι ξενοδοχείων : 25€ κατ’ άτομο (πληρωτέα στον αρχηγό</w:t>
      </w:r>
      <w:r w:rsidRPr="006C4F2D">
        <w:rPr>
          <w:rFonts w:ascii="Tahoma" w:eastAsia="Calibri" w:hAnsi="Tahoma" w:cs="Tahoma"/>
          <w:sz w:val="21"/>
          <w:szCs w:val="21"/>
          <w:lang w:val="el-GR"/>
        </w:rPr>
        <w:t xml:space="preserve"> της εκδρομής</w:t>
      </w:r>
      <w:r w:rsidRPr="006C4F2D">
        <w:rPr>
          <w:rFonts w:ascii="Tahoma" w:eastAsia="Calibri" w:hAnsi="Tahoma" w:cs="Tahoma"/>
          <w:sz w:val="21"/>
          <w:szCs w:val="21"/>
        </w:rPr>
        <w:t>)</w:t>
      </w:r>
    </w:p>
    <w:p w14:paraId="1D7D14A3" w14:textId="77777777" w:rsidR="0004122E" w:rsidRPr="006C4F2D" w:rsidRDefault="0004122E" w:rsidP="0004122E">
      <w:pPr>
        <w:pStyle w:val="ab"/>
        <w:numPr>
          <w:ilvl w:val="0"/>
          <w:numId w:val="4"/>
        </w:numPr>
        <w:jc w:val="both"/>
        <w:rPr>
          <w:rFonts w:ascii="Tahoma" w:eastAsia="Calibri" w:hAnsi="Tahoma" w:cs="Tahoma"/>
          <w:sz w:val="21"/>
          <w:szCs w:val="21"/>
        </w:rPr>
      </w:pPr>
      <w:r w:rsidRPr="006C4F2D">
        <w:rPr>
          <w:rFonts w:ascii="Tahoma" w:eastAsia="Calibri" w:hAnsi="Tahoma" w:cs="Tahoma"/>
          <w:sz w:val="21"/>
          <w:szCs w:val="21"/>
        </w:rPr>
        <w:t>Φιλοδωρήματα, αχθοφορικά συνοδού-ξεναγού και οδηγού.</w:t>
      </w:r>
    </w:p>
    <w:p w14:paraId="628D6271" w14:textId="77777777" w:rsidR="0004122E" w:rsidRPr="006C4F2D" w:rsidRDefault="0004122E" w:rsidP="0004122E">
      <w:pPr>
        <w:pStyle w:val="ab"/>
        <w:numPr>
          <w:ilvl w:val="0"/>
          <w:numId w:val="4"/>
        </w:numPr>
        <w:jc w:val="both"/>
        <w:rPr>
          <w:rFonts w:ascii="Tahoma" w:eastAsia="Times New Roman" w:hAnsi="Tahoma" w:cs="Tahoma"/>
          <w:b/>
          <w:bCs/>
          <w:color w:val="000000" w:themeColor="text1"/>
          <w:sz w:val="21"/>
          <w:szCs w:val="21"/>
        </w:rPr>
      </w:pPr>
      <w:r w:rsidRPr="006C4F2D">
        <w:rPr>
          <w:rFonts w:ascii="Tahoma" w:eastAsia="Calibri" w:hAnsi="Tahoma" w:cs="Tahoma"/>
          <w:b/>
          <w:bCs/>
          <w:sz w:val="21"/>
          <w:szCs w:val="21"/>
        </w:rPr>
        <w:t xml:space="preserve">Κρουαζιέρα από </w:t>
      </w:r>
      <w:proofErr w:type="spellStart"/>
      <w:r w:rsidRPr="006C4F2D">
        <w:rPr>
          <w:rFonts w:ascii="Tahoma" w:eastAsia="Calibri" w:hAnsi="Tahoma" w:cs="Tahoma"/>
          <w:b/>
          <w:bCs/>
          <w:sz w:val="21"/>
          <w:szCs w:val="21"/>
        </w:rPr>
        <w:t>Ταλίν</w:t>
      </w:r>
      <w:proofErr w:type="spellEnd"/>
      <w:r w:rsidRPr="006C4F2D">
        <w:rPr>
          <w:rFonts w:ascii="Tahoma" w:eastAsia="Calibri" w:hAnsi="Tahoma" w:cs="Tahoma"/>
          <w:b/>
          <w:bCs/>
          <w:sz w:val="21"/>
          <w:szCs w:val="21"/>
        </w:rPr>
        <w:t xml:space="preserve"> για Ελσίνκι κόστος 110€ περίπου το άτομο για έγκαιρη προ-κράτηση. Η προ-κράτηση (δήλωση συμμετοχής) είναι απαραίτητη με την κράτηση &amp; έως 15 μέρες πριν την αναχώρηση &amp; πληρωμή με την άφιξη στον προορισμό χωρίς δικαίωμα ακύρωσης.  Η προσέλευση στο πλοίο πρέπει να γίνεται τουλάχιστον 15΄ πριν διότι η αναχώρηση γίνεται 5΄πριν το αναγραφόμενο ! </w:t>
      </w:r>
    </w:p>
    <w:p w14:paraId="65066FDA" w14:textId="77777777" w:rsidR="0004122E" w:rsidRPr="006C4F2D" w:rsidRDefault="0004122E" w:rsidP="0004122E">
      <w:pPr>
        <w:pStyle w:val="ab"/>
        <w:ind w:left="720"/>
        <w:jc w:val="both"/>
        <w:rPr>
          <w:rFonts w:ascii="Tahoma" w:eastAsia="Times New Roman" w:hAnsi="Tahoma" w:cs="Tahoma"/>
          <w:b/>
          <w:bCs/>
          <w:color w:val="000000" w:themeColor="text1"/>
          <w:sz w:val="21"/>
          <w:szCs w:val="21"/>
        </w:rPr>
      </w:pPr>
      <w:r w:rsidRPr="006C4F2D">
        <w:rPr>
          <w:rFonts w:ascii="Tahoma" w:eastAsia="Times New Roman" w:hAnsi="Tahoma" w:cs="Tahoma"/>
          <w:b/>
          <w:bCs/>
          <w:color w:val="000000" w:themeColor="text1"/>
          <w:sz w:val="21"/>
          <w:szCs w:val="21"/>
          <w:lang w:val="en-US"/>
        </w:rPr>
        <w:t>M</w:t>
      </w:r>
      <w:proofErr w:type="spellStart"/>
      <w:r w:rsidRPr="006C4F2D">
        <w:rPr>
          <w:rFonts w:ascii="Tahoma" w:eastAsia="Times New Roman" w:hAnsi="Tahoma" w:cs="Tahoma"/>
          <w:b/>
          <w:bCs/>
          <w:color w:val="000000" w:themeColor="text1"/>
          <w:sz w:val="21"/>
          <w:szCs w:val="21"/>
        </w:rPr>
        <w:t>in</w:t>
      </w:r>
      <w:r w:rsidRPr="006C4F2D">
        <w:rPr>
          <w:rFonts w:ascii="Tahoma" w:eastAsia="Times New Roman" w:hAnsi="Tahoma" w:cs="Tahoma"/>
          <w:b/>
          <w:bCs/>
          <w:color w:val="000000" w:themeColor="text1"/>
          <w:sz w:val="21"/>
          <w:szCs w:val="21"/>
          <w:lang w:val="en-US"/>
        </w:rPr>
        <w:t>imum</w:t>
      </w:r>
      <w:proofErr w:type="spellEnd"/>
      <w:r w:rsidRPr="006C4F2D">
        <w:rPr>
          <w:rFonts w:ascii="Tahoma" w:eastAsia="Times New Roman" w:hAnsi="Tahoma" w:cs="Tahoma"/>
          <w:b/>
          <w:bCs/>
          <w:color w:val="000000" w:themeColor="text1"/>
          <w:sz w:val="21"/>
          <w:szCs w:val="21"/>
        </w:rPr>
        <w:t xml:space="preserve"> συμμετοχή 10 ατόμων και απαραίτητη προ-κράτηση. (περιλαμβάνει: μεταφορές από/προς λιμάνια εισιτήρια πλοίων, ξενάγηση  </w:t>
      </w:r>
      <w:r w:rsidRPr="006C4F2D">
        <w:rPr>
          <w:rFonts w:ascii="Tahoma" w:eastAsia="Times New Roman" w:hAnsi="Tahoma" w:cs="Tahoma"/>
          <w:b/>
          <w:bCs/>
          <w:color w:val="000000" w:themeColor="text1"/>
          <w:sz w:val="21"/>
          <w:szCs w:val="21"/>
          <w:lang w:val="en-US"/>
        </w:rPr>
        <w:t>Helsinki</w:t>
      </w:r>
      <w:r w:rsidRPr="006C4F2D">
        <w:rPr>
          <w:rFonts w:ascii="Tahoma" w:eastAsia="Times New Roman" w:hAnsi="Tahoma" w:cs="Tahoma"/>
          <w:b/>
          <w:bCs/>
          <w:color w:val="000000" w:themeColor="text1"/>
          <w:sz w:val="21"/>
          <w:szCs w:val="21"/>
        </w:rPr>
        <w:t>) .</w:t>
      </w:r>
    </w:p>
    <w:p w14:paraId="42FDE020" w14:textId="77777777" w:rsidR="0004122E" w:rsidRPr="006C4F2D" w:rsidRDefault="0004122E" w:rsidP="0004122E">
      <w:pPr>
        <w:pStyle w:val="ab"/>
        <w:numPr>
          <w:ilvl w:val="0"/>
          <w:numId w:val="4"/>
        </w:numPr>
        <w:jc w:val="both"/>
        <w:rPr>
          <w:rFonts w:ascii="Tahoma" w:eastAsia="Calibri" w:hAnsi="Tahoma" w:cs="Tahoma"/>
          <w:sz w:val="21"/>
          <w:szCs w:val="21"/>
        </w:rPr>
      </w:pPr>
      <w:r w:rsidRPr="006C4F2D">
        <w:rPr>
          <w:rFonts w:ascii="Tahoma" w:eastAsia="Calibri" w:hAnsi="Tahoma" w:cs="Tahoma"/>
          <w:sz w:val="21"/>
          <w:szCs w:val="21"/>
        </w:rPr>
        <w:t>Είσοδοι σε μουσεία, κάστρα &amp; αρχαιολογικούς χώρους.</w:t>
      </w:r>
    </w:p>
    <w:p w14:paraId="208C14FA" w14:textId="77777777" w:rsidR="0004122E" w:rsidRPr="006C4F2D" w:rsidRDefault="0004122E" w:rsidP="0004122E">
      <w:pPr>
        <w:pStyle w:val="ab"/>
        <w:numPr>
          <w:ilvl w:val="0"/>
          <w:numId w:val="4"/>
        </w:numPr>
        <w:jc w:val="both"/>
        <w:rPr>
          <w:rFonts w:ascii="Tahoma" w:eastAsia="Calibri" w:hAnsi="Tahoma" w:cs="Tahoma"/>
          <w:sz w:val="21"/>
          <w:szCs w:val="21"/>
        </w:rPr>
      </w:pPr>
      <w:r w:rsidRPr="006C4F2D">
        <w:rPr>
          <w:rFonts w:ascii="Tahoma" w:eastAsia="Calibri" w:hAnsi="Tahoma" w:cs="Tahoma"/>
          <w:sz w:val="21"/>
          <w:szCs w:val="21"/>
        </w:rPr>
        <w:t>Οτιδήποτε δεν αναφέρεται στα περιλαμβάνονται.</w:t>
      </w:r>
    </w:p>
    <w:p w14:paraId="390D7D22" w14:textId="77777777" w:rsidR="0004122E" w:rsidRPr="006C4F2D" w:rsidRDefault="0004122E" w:rsidP="0004122E">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p>
    <w:p w14:paraId="558651AC" w14:textId="77777777" w:rsidR="0004122E" w:rsidRPr="006C4F2D" w:rsidRDefault="0004122E" w:rsidP="0004122E">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r w:rsidRPr="006C4F2D">
        <w:rPr>
          <w:rFonts w:ascii="Tahoma" w:eastAsia="SimSun" w:hAnsi="Tahoma" w:cs="Tahoma"/>
          <w:b/>
          <w:color w:val="000000" w:themeColor="text1"/>
          <w:sz w:val="21"/>
          <w:szCs w:val="21"/>
          <w:u w:val="single"/>
          <w:shd w:val="clear" w:color="auto" w:fill="FFFFFF"/>
          <w:lang w:eastAsia="hi-IN" w:bidi="hi-IN"/>
          <w14:ligatures w14:val="none"/>
        </w:rPr>
        <w:t xml:space="preserve">ΠΤΗΣΕΙΣ – </w:t>
      </w:r>
      <w:r w:rsidRPr="006C4F2D">
        <w:rPr>
          <w:rFonts w:ascii="Tahoma" w:eastAsia="SimSun" w:hAnsi="Tahoma" w:cs="Tahoma"/>
          <w:b/>
          <w:color w:val="000000" w:themeColor="text1"/>
          <w:sz w:val="21"/>
          <w:szCs w:val="21"/>
          <w:u w:val="single"/>
          <w:shd w:val="clear" w:color="auto" w:fill="FFFFFF"/>
          <w:lang w:val="en-US" w:eastAsia="hi-IN" w:bidi="hi-IN"/>
          <w14:ligatures w14:val="none"/>
        </w:rPr>
        <w:t>AIR</w:t>
      </w:r>
      <w:r w:rsidRPr="006C4F2D">
        <w:rPr>
          <w:rFonts w:ascii="Tahoma" w:eastAsia="SimSun" w:hAnsi="Tahoma" w:cs="Tahoma"/>
          <w:b/>
          <w:color w:val="000000" w:themeColor="text1"/>
          <w:sz w:val="21"/>
          <w:szCs w:val="21"/>
          <w:u w:val="single"/>
          <w:shd w:val="clear" w:color="auto" w:fill="FFFFFF"/>
          <w:lang w:eastAsia="hi-IN" w:bidi="hi-IN"/>
          <w14:ligatures w14:val="none"/>
        </w:rPr>
        <w:t xml:space="preserve"> </w:t>
      </w:r>
      <w:r w:rsidRPr="006C4F2D">
        <w:rPr>
          <w:rFonts w:ascii="Tahoma" w:eastAsia="SimSun" w:hAnsi="Tahoma" w:cs="Tahoma"/>
          <w:b/>
          <w:color w:val="000000" w:themeColor="text1"/>
          <w:sz w:val="21"/>
          <w:szCs w:val="21"/>
          <w:u w:val="single"/>
          <w:shd w:val="clear" w:color="auto" w:fill="FFFFFF"/>
          <w:lang w:val="en-US" w:eastAsia="hi-IN" w:bidi="hi-IN"/>
          <w14:ligatures w14:val="none"/>
        </w:rPr>
        <w:t>BALTIC</w:t>
      </w:r>
      <w:r w:rsidRPr="006C4F2D">
        <w:rPr>
          <w:rFonts w:ascii="Tahoma" w:eastAsia="SimSun" w:hAnsi="Tahoma" w:cs="Tahoma"/>
          <w:b/>
          <w:color w:val="000000" w:themeColor="text1"/>
          <w:sz w:val="21"/>
          <w:szCs w:val="21"/>
          <w:u w:val="single"/>
          <w:shd w:val="clear" w:color="auto" w:fill="FFFFFF"/>
          <w:lang w:eastAsia="hi-IN" w:bidi="hi-IN"/>
          <w14:ligatures w14:val="none"/>
        </w:rPr>
        <w:t xml:space="preserve"> </w:t>
      </w:r>
    </w:p>
    <w:p w14:paraId="1CF828E6" w14:textId="77777777" w:rsidR="0004122E" w:rsidRPr="006C4F2D" w:rsidRDefault="0004122E" w:rsidP="0004122E">
      <w:pPr>
        <w:widowControl w:val="0"/>
        <w:tabs>
          <w:tab w:val="left" w:pos="284"/>
          <w:tab w:val="left" w:pos="3261"/>
        </w:tabs>
        <w:suppressAutoHyphens/>
        <w:spacing w:after="0" w:line="252" w:lineRule="auto"/>
        <w:rPr>
          <w:rFonts w:ascii="Tahoma" w:eastAsia="SimSun" w:hAnsi="Tahoma" w:cs="Tahoma"/>
          <w:sz w:val="21"/>
          <w:szCs w:val="21"/>
          <w:lang w:eastAsia="hi-IN" w:bidi="hi-IN"/>
          <w14:ligatures w14:val="none"/>
        </w:rPr>
      </w:pPr>
      <w:r w:rsidRPr="006C4F2D">
        <w:rPr>
          <w:rFonts w:ascii="Tahoma" w:eastAsia="SimSun" w:hAnsi="Tahoma" w:cs="Tahoma"/>
          <w:sz w:val="21"/>
          <w:szCs w:val="21"/>
          <w:lang w:eastAsia="hi-IN" w:bidi="hi-IN"/>
          <w14:ligatures w14:val="none"/>
        </w:rPr>
        <w:t>ΑΘΗΝΑ – ΡΙΓΑ:          15:05 – 18:20</w:t>
      </w:r>
    </w:p>
    <w:p w14:paraId="7745CB3B" w14:textId="510EE84E" w:rsidR="0004122E" w:rsidRPr="006C4F2D" w:rsidRDefault="00346790" w:rsidP="0004122E">
      <w:pPr>
        <w:widowControl w:val="0"/>
        <w:tabs>
          <w:tab w:val="left" w:pos="284"/>
          <w:tab w:val="left" w:pos="3261"/>
        </w:tabs>
        <w:suppressAutoHyphens/>
        <w:spacing w:after="0" w:line="252" w:lineRule="auto"/>
        <w:rPr>
          <w:rFonts w:ascii="Tahoma" w:eastAsia="SimSun" w:hAnsi="Tahoma" w:cs="Tahoma"/>
          <w:noProof/>
          <w:sz w:val="21"/>
          <w:szCs w:val="21"/>
          <w:lang w:eastAsia="hi-IN" w:bidi="hi-IN"/>
          <w14:ligatures w14:val="none"/>
        </w:rPr>
      </w:pPr>
      <w:r w:rsidRPr="006C4F2D">
        <w:rPr>
          <w:rFonts w:ascii="Tahoma" w:eastAsia="SimSun" w:hAnsi="Tahoma" w:cs="Tahoma"/>
          <w:sz w:val="21"/>
          <w:szCs w:val="21"/>
          <w:lang w:eastAsia="hi-IN" w:bidi="hi-IN"/>
          <w14:ligatures w14:val="none"/>
        </w:rPr>
        <w:t>ΒΙΛΝΙΟΥΣ</w:t>
      </w:r>
      <w:r w:rsidR="0004122E" w:rsidRPr="006C4F2D">
        <w:rPr>
          <w:rFonts w:ascii="Tahoma" w:eastAsia="SimSun" w:hAnsi="Tahoma" w:cs="Tahoma"/>
          <w:sz w:val="21"/>
          <w:szCs w:val="21"/>
          <w:lang w:eastAsia="hi-IN" w:bidi="hi-IN"/>
          <w14:ligatures w14:val="none"/>
        </w:rPr>
        <w:t xml:space="preserve"> – </w:t>
      </w:r>
      <w:r w:rsidRPr="006C4F2D">
        <w:rPr>
          <w:rFonts w:ascii="Tahoma" w:eastAsia="SimSun" w:hAnsi="Tahoma" w:cs="Tahoma"/>
          <w:sz w:val="21"/>
          <w:szCs w:val="21"/>
          <w:lang w:eastAsia="hi-IN" w:bidi="hi-IN"/>
          <w14:ligatures w14:val="none"/>
        </w:rPr>
        <w:t>ΤΑΛΙΝ</w:t>
      </w:r>
      <w:r w:rsidR="0004122E" w:rsidRPr="006C4F2D">
        <w:rPr>
          <w:rFonts w:ascii="Tahoma" w:eastAsia="SimSun" w:hAnsi="Tahoma" w:cs="Tahoma"/>
          <w:sz w:val="21"/>
          <w:szCs w:val="21"/>
          <w:lang w:eastAsia="hi-IN" w:bidi="hi-IN"/>
          <w14:ligatures w14:val="none"/>
        </w:rPr>
        <w:t xml:space="preserve">:  </w:t>
      </w:r>
      <w:r w:rsidR="00F363D3" w:rsidRPr="006C4F2D">
        <w:rPr>
          <w:rFonts w:ascii="Tahoma" w:eastAsia="SimSun" w:hAnsi="Tahoma" w:cs="Tahoma"/>
          <w:sz w:val="21"/>
          <w:szCs w:val="21"/>
          <w:lang w:eastAsia="hi-IN" w:bidi="hi-IN"/>
          <w14:ligatures w14:val="none"/>
        </w:rPr>
        <w:t xml:space="preserve">  20</w:t>
      </w:r>
      <w:r w:rsidR="0004122E" w:rsidRPr="006C4F2D">
        <w:rPr>
          <w:rFonts w:ascii="Tahoma" w:eastAsia="SimSun" w:hAnsi="Tahoma" w:cs="Tahoma"/>
          <w:sz w:val="21"/>
          <w:szCs w:val="21"/>
          <w:lang w:eastAsia="hi-IN" w:bidi="hi-IN"/>
          <w14:ligatures w14:val="none"/>
        </w:rPr>
        <w:t>:</w:t>
      </w:r>
      <w:r w:rsidR="00F363D3" w:rsidRPr="006C4F2D">
        <w:rPr>
          <w:rFonts w:ascii="Tahoma" w:eastAsia="SimSun" w:hAnsi="Tahoma" w:cs="Tahoma"/>
          <w:sz w:val="21"/>
          <w:szCs w:val="21"/>
          <w:lang w:eastAsia="hi-IN" w:bidi="hi-IN"/>
          <w14:ligatures w14:val="none"/>
        </w:rPr>
        <w:t>3</w:t>
      </w:r>
      <w:r w:rsidR="0004122E" w:rsidRPr="006C4F2D">
        <w:rPr>
          <w:rFonts w:ascii="Tahoma" w:eastAsia="SimSun" w:hAnsi="Tahoma" w:cs="Tahoma"/>
          <w:sz w:val="21"/>
          <w:szCs w:val="21"/>
          <w:lang w:eastAsia="hi-IN" w:bidi="hi-IN"/>
          <w14:ligatures w14:val="none"/>
        </w:rPr>
        <w:t xml:space="preserve">0 – </w:t>
      </w:r>
      <w:r w:rsidR="00F363D3" w:rsidRPr="006C4F2D">
        <w:rPr>
          <w:rFonts w:ascii="Tahoma" w:eastAsia="SimSun" w:hAnsi="Tahoma" w:cs="Tahoma"/>
          <w:sz w:val="21"/>
          <w:szCs w:val="21"/>
          <w:lang w:eastAsia="hi-IN" w:bidi="hi-IN"/>
          <w14:ligatures w14:val="none"/>
        </w:rPr>
        <w:t>21</w:t>
      </w:r>
      <w:r w:rsidR="0004122E" w:rsidRPr="006C4F2D">
        <w:rPr>
          <w:rFonts w:ascii="Tahoma" w:eastAsia="SimSun" w:hAnsi="Tahoma" w:cs="Tahoma"/>
          <w:sz w:val="21"/>
          <w:szCs w:val="21"/>
          <w:lang w:eastAsia="hi-IN" w:bidi="hi-IN"/>
          <w14:ligatures w14:val="none"/>
        </w:rPr>
        <w:t>:</w:t>
      </w:r>
      <w:r w:rsidR="00F363D3" w:rsidRPr="006C4F2D">
        <w:rPr>
          <w:rFonts w:ascii="Tahoma" w:eastAsia="SimSun" w:hAnsi="Tahoma" w:cs="Tahoma"/>
          <w:sz w:val="21"/>
          <w:szCs w:val="21"/>
          <w:lang w:eastAsia="hi-IN" w:bidi="hi-IN"/>
          <w14:ligatures w14:val="none"/>
        </w:rPr>
        <w:t>4</w:t>
      </w:r>
      <w:r w:rsidR="0004122E" w:rsidRPr="006C4F2D">
        <w:rPr>
          <w:rFonts w:ascii="Tahoma" w:eastAsia="SimSun" w:hAnsi="Tahoma" w:cs="Tahoma"/>
          <w:sz w:val="21"/>
          <w:szCs w:val="21"/>
          <w:lang w:eastAsia="hi-IN" w:bidi="hi-IN"/>
          <w14:ligatures w14:val="none"/>
        </w:rPr>
        <w:t>0</w:t>
      </w:r>
      <w:r w:rsidR="0004122E" w:rsidRPr="006C4F2D">
        <w:rPr>
          <w:rFonts w:ascii="Tahoma" w:eastAsia="SimSun" w:hAnsi="Tahoma" w:cs="Tahoma"/>
          <w:noProof/>
          <w:sz w:val="21"/>
          <w:szCs w:val="21"/>
          <w:lang w:eastAsia="hi-IN" w:bidi="hi-IN"/>
          <w14:ligatures w14:val="none"/>
        </w:rPr>
        <w:t xml:space="preserve">              </w:t>
      </w:r>
    </w:p>
    <w:p w14:paraId="4B9281CE" w14:textId="77777777" w:rsidR="0004122E" w:rsidRPr="006C4F2D" w:rsidRDefault="0004122E" w:rsidP="0004122E">
      <w:pPr>
        <w:widowControl w:val="0"/>
        <w:tabs>
          <w:tab w:val="left" w:pos="284"/>
          <w:tab w:val="left" w:pos="3261"/>
        </w:tabs>
        <w:suppressAutoHyphens/>
        <w:spacing w:after="0" w:line="252" w:lineRule="auto"/>
        <w:rPr>
          <w:rFonts w:ascii="Tahoma" w:eastAsia="SimSun" w:hAnsi="Tahoma" w:cs="Tahoma"/>
          <w:noProof/>
          <w:sz w:val="21"/>
          <w:szCs w:val="21"/>
          <w:lang w:eastAsia="hi-IN" w:bidi="hi-IN"/>
          <w14:ligatures w14:val="none"/>
        </w:rPr>
      </w:pPr>
      <w:r w:rsidRPr="006C4F2D">
        <w:rPr>
          <w:rFonts w:ascii="Tahoma" w:eastAsia="SimSun" w:hAnsi="Tahoma" w:cs="Tahoma"/>
          <w:sz w:val="21"/>
          <w:szCs w:val="21"/>
          <w:lang w:eastAsia="hi-IN" w:bidi="hi-IN"/>
          <w14:ligatures w14:val="none"/>
        </w:rPr>
        <w:t>ΡΙΓΑ – ΑΘΗΝΑ:          11:10 – 14:25</w:t>
      </w:r>
    </w:p>
    <w:p w14:paraId="4E8AA0EA" w14:textId="77777777" w:rsidR="0004122E" w:rsidRPr="006C4F2D" w:rsidRDefault="0004122E" w:rsidP="0004122E">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p>
    <w:p w14:paraId="374C0C1F" w14:textId="77777777" w:rsidR="0004122E" w:rsidRPr="006C4F2D" w:rsidRDefault="0004122E" w:rsidP="0004122E">
      <w:pPr>
        <w:widowControl w:val="0"/>
        <w:suppressAutoHyphens/>
        <w:spacing w:after="0" w:line="240" w:lineRule="auto"/>
        <w:rPr>
          <w:rFonts w:ascii="Tahoma" w:eastAsia="SimSun" w:hAnsi="Tahoma" w:cs="Tahoma"/>
          <w:b/>
          <w:bCs/>
          <w:sz w:val="21"/>
          <w:szCs w:val="21"/>
          <w:lang w:eastAsia="hi-IN" w:bidi="hi-IN"/>
          <w14:ligatures w14:val="none"/>
        </w:rPr>
      </w:pPr>
      <w:r w:rsidRPr="006C4F2D">
        <w:rPr>
          <w:rFonts w:ascii="Tahoma" w:eastAsia="SimSun" w:hAnsi="Tahoma" w:cs="Tahoma"/>
          <w:b/>
          <w:bCs/>
          <w:sz w:val="21"/>
          <w:szCs w:val="21"/>
          <w:lang w:eastAsia="hi-IN" w:bidi="hi-IN"/>
          <w14:ligatures w14:val="none"/>
        </w:rPr>
        <w:t xml:space="preserve">ΣΗΜΕΙΩΣΕΙΣ: </w:t>
      </w:r>
    </w:p>
    <w:p w14:paraId="7B79D64D" w14:textId="45C9CED9" w:rsidR="0004122E" w:rsidRPr="006C4F2D" w:rsidRDefault="0004122E" w:rsidP="0004122E">
      <w:pPr>
        <w:widowControl w:val="0"/>
        <w:numPr>
          <w:ilvl w:val="0"/>
          <w:numId w:val="2"/>
        </w:numPr>
        <w:tabs>
          <w:tab w:val="left" w:pos="27720"/>
        </w:tabs>
        <w:suppressAutoHyphens/>
        <w:spacing w:after="0" w:line="240" w:lineRule="auto"/>
        <w:jc w:val="both"/>
        <w:rPr>
          <w:rFonts w:ascii="Tahoma" w:hAnsi="Tahoma" w:cs="Tahoma"/>
          <w:sz w:val="21"/>
          <w:szCs w:val="21"/>
        </w:rPr>
      </w:pPr>
      <w:r w:rsidRPr="006C4F2D">
        <w:rPr>
          <w:rFonts w:ascii="Tahoma" w:eastAsia="SimSun" w:hAnsi="Tahoma" w:cs="Tahoma"/>
          <w:sz w:val="21"/>
          <w:szCs w:val="21"/>
          <w:lang w:eastAsia="hi-IN" w:bidi="hi-IN"/>
          <w14:ligatures w14:val="none"/>
        </w:rPr>
        <w:t xml:space="preserve">Προκαταβολή για κράτηση θέσης: </w:t>
      </w:r>
      <w:r w:rsidR="00875527" w:rsidRPr="006C4F2D">
        <w:rPr>
          <w:rFonts w:ascii="Tahoma" w:eastAsia="SimSun" w:hAnsi="Tahoma" w:cs="Tahoma"/>
          <w:sz w:val="21"/>
          <w:szCs w:val="21"/>
          <w:lang w:eastAsia="hi-IN" w:bidi="hi-IN"/>
          <w14:ligatures w14:val="none"/>
        </w:rPr>
        <w:t>4</w:t>
      </w:r>
      <w:r w:rsidRPr="006C4F2D">
        <w:rPr>
          <w:rFonts w:ascii="Tahoma" w:eastAsia="SimSun" w:hAnsi="Tahoma" w:cs="Tahoma"/>
          <w:sz w:val="21"/>
          <w:szCs w:val="21"/>
          <w:lang w:eastAsia="hi-IN" w:bidi="hi-IN"/>
          <w14:ligatures w14:val="none"/>
        </w:rPr>
        <w:t xml:space="preserve">00 € και φωτοτυπία της ταυτότητας και στις 2 όψεις ή του διαβατηρίου στη σελίδα της φωτογραφίας. </w:t>
      </w:r>
      <w:r w:rsidRPr="006C4F2D">
        <w:rPr>
          <w:rFonts w:ascii="Tahoma" w:eastAsia="SimSun" w:hAnsi="Tahoma" w:cs="Tahoma"/>
          <w:sz w:val="21"/>
          <w:szCs w:val="21"/>
          <w:lang w:val="en-US" w:eastAsia="hi-IN" w:bidi="hi-IN"/>
          <w14:ligatures w14:val="none"/>
        </w:rPr>
        <w:t>H</w:t>
      </w:r>
      <w:r w:rsidRPr="006C4F2D">
        <w:rPr>
          <w:rFonts w:ascii="Tahoma" w:eastAsia="SimSun" w:hAnsi="Tahoma" w:cs="Tahoma"/>
          <w:sz w:val="21"/>
          <w:szCs w:val="21"/>
          <w:lang w:eastAsia="hi-IN" w:bidi="hi-IN"/>
          <w14:ligatures w14:val="none"/>
        </w:rPr>
        <w:t xml:space="preserve"> εξόφληση θα πρέπει να γίνει το αργότερο έως τις </w:t>
      </w:r>
      <w:r w:rsidR="00A838A3" w:rsidRPr="006C4F2D">
        <w:rPr>
          <w:rFonts w:ascii="Tahoma" w:eastAsia="SimSun" w:hAnsi="Tahoma" w:cs="Tahoma"/>
          <w:sz w:val="21"/>
          <w:szCs w:val="21"/>
          <w:lang w:eastAsia="hi-IN" w:bidi="hi-IN"/>
          <w14:ligatures w14:val="none"/>
        </w:rPr>
        <w:t>20/06</w:t>
      </w:r>
      <w:r w:rsidRPr="006C4F2D">
        <w:rPr>
          <w:rFonts w:ascii="Tahoma" w:eastAsia="SimSun" w:hAnsi="Tahoma" w:cs="Tahoma"/>
          <w:sz w:val="21"/>
          <w:szCs w:val="21"/>
          <w:lang w:eastAsia="hi-IN" w:bidi="hi-IN"/>
          <w14:ligatures w14:val="none"/>
        </w:rPr>
        <w:t xml:space="preserve"> </w:t>
      </w:r>
    </w:p>
    <w:p w14:paraId="0C1F4E66" w14:textId="77777777" w:rsidR="0004122E" w:rsidRPr="006C4F2D" w:rsidRDefault="0004122E" w:rsidP="0004122E">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6C4F2D">
        <w:rPr>
          <w:rFonts w:ascii="Tahoma" w:eastAsia="SimSun" w:hAnsi="Tahoma" w:cs="Tahoma"/>
          <w:sz w:val="21"/>
          <w:szCs w:val="21"/>
          <w:lang w:eastAsia="hi-IN" w:bidi="hi-IN"/>
          <w14:ligatures w14:val="none"/>
        </w:rPr>
        <w:t>Απαραίτητα ταξιδιωτικά έγγραφα που πρέπει να έχετε μαζί σας στο ταξίδι σας: Ταυτότητα νέου τύπου με λατινικούς χαρακτήρες (15ετίας) ή διαβατήριο με 6μηνη ισχύ.</w:t>
      </w:r>
    </w:p>
    <w:p w14:paraId="280F4D70" w14:textId="77777777" w:rsidR="0004122E" w:rsidRPr="006C4F2D" w:rsidRDefault="0004122E" w:rsidP="0004122E">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6C4F2D">
        <w:rPr>
          <w:rFonts w:ascii="Tahoma" w:eastAsia="SimSun" w:hAnsi="Tahoma" w:cs="Tahoma"/>
          <w:sz w:val="21"/>
          <w:szCs w:val="21"/>
          <w:lang w:eastAsia="hi-IN" w:bidi="hi-IN"/>
          <w14:ligatures w14:val="none"/>
        </w:rPr>
        <w:t xml:space="preserve">Το πρόγραμμα είναι ενδεικτικό και ενδέχεται να αλλάξει η σειρά των επισκέψεων. </w:t>
      </w:r>
    </w:p>
    <w:p w14:paraId="6E1A85DF" w14:textId="77777777" w:rsidR="0004122E" w:rsidRPr="006C4F2D" w:rsidRDefault="0004122E" w:rsidP="0004122E">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6C4F2D">
        <w:rPr>
          <w:rFonts w:ascii="Tahoma" w:eastAsia="SimSun" w:hAnsi="Tahoma" w:cs="Tahoma"/>
          <w:sz w:val="21"/>
          <w:szCs w:val="21"/>
          <w:lang w:eastAsia="hi-IN" w:bidi="hi-IN"/>
          <w14:ligatures w14:val="none"/>
        </w:rPr>
        <w:t xml:space="preserve">Σε περίπτωση ακύρωσης της κράτησης σας επιβαρύνεστε με τα παρακάτω ποσά επί της αξίας της εκδρομής. Σε διάστημα από την εγγραφή έως 45 ημέρες παρακρατείτε η προκαταβολή, σε διάστημα από 44 – 15 ημέρες το 50% της αξίας της εκδρομής και από 14 ημέρες έως την ημέρα της αναχώρησης ο πελάτης χρεώνεται με ακυρωτικά που αντιστοιχούν στο 100% της αξίας της εκδρομής.  </w:t>
      </w:r>
    </w:p>
    <w:p w14:paraId="0A8EA118" w14:textId="77777777" w:rsidR="0004122E" w:rsidRPr="006C4F2D" w:rsidRDefault="0004122E" w:rsidP="0004122E">
      <w:pPr>
        <w:widowControl w:val="0"/>
        <w:suppressAutoHyphens/>
        <w:spacing w:after="0" w:line="240" w:lineRule="auto"/>
        <w:ind w:left="720"/>
        <w:contextualSpacing/>
        <w:rPr>
          <w:rFonts w:ascii="Tahoma" w:eastAsia="SimSun" w:hAnsi="Tahoma" w:cs="Tahoma"/>
          <w:sz w:val="21"/>
          <w:szCs w:val="21"/>
          <w:lang w:eastAsia="hi-IN" w:bidi="hi-IN"/>
          <w14:ligatures w14:val="none"/>
        </w:rPr>
      </w:pPr>
    </w:p>
    <w:p w14:paraId="7CB448B0" w14:textId="77777777" w:rsidR="00134549" w:rsidRPr="006C4F2D" w:rsidRDefault="00134549">
      <w:pPr>
        <w:rPr>
          <w:rFonts w:ascii="Tahoma" w:hAnsi="Tahoma" w:cs="Tahoma"/>
          <w:sz w:val="21"/>
          <w:szCs w:val="21"/>
        </w:rPr>
      </w:pPr>
    </w:p>
    <w:sectPr w:rsidR="00134549" w:rsidRPr="006C4F2D" w:rsidSect="0004122E">
      <w:pgSz w:w="11906" w:h="16838"/>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2F22"/>
    <w:multiLevelType w:val="multilevel"/>
    <w:tmpl w:val="0B282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9D1BBB"/>
    <w:multiLevelType w:val="hybridMultilevel"/>
    <w:tmpl w:val="2CDEB9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F78216A"/>
    <w:multiLevelType w:val="hybridMultilevel"/>
    <w:tmpl w:val="3F9CD2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33503E7"/>
    <w:multiLevelType w:val="hybridMultilevel"/>
    <w:tmpl w:val="C14037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72675107">
    <w:abstractNumId w:val="3"/>
  </w:num>
  <w:num w:numId="2" w16cid:durableId="433331122">
    <w:abstractNumId w:val="0"/>
  </w:num>
  <w:num w:numId="3" w16cid:durableId="179585961">
    <w:abstractNumId w:val="2"/>
  </w:num>
  <w:num w:numId="4" w16cid:durableId="2129346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2E"/>
    <w:rsid w:val="0003264B"/>
    <w:rsid w:val="0004122E"/>
    <w:rsid w:val="0010494A"/>
    <w:rsid w:val="00134549"/>
    <w:rsid w:val="001347FB"/>
    <w:rsid w:val="001937F9"/>
    <w:rsid w:val="001E263C"/>
    <w:rsid w:val="0024607D"/>
    <w:rsid w:val="002F5E9B"/>
    <w:rsid w:val="00321DE6"/>
    <w:rsid w:val="00346790"/>
    <w:rsid w:val="003F0B8F"/>
    <w:rsid w:val="00417E32"/>
    <w:rsid w:val="00442AAE"/>
    <w:rsid w:val="004A3D46"/>
    <w:rsid w:val="00640A60"/>
    <w:rsid w:val="006551B0"/>
    <w:rsid w:val="006C3BED"/>
    <w:rsid w:val="006C4F2D"/>
    <w:rsid w:val="006E6EAA"/>
    <w:rsid w:val="00784FF9"/>
    <w:rsid w:val="00845DAC"/>
    <w:rsid w:val="008704F4"/>
    <w:rsid w:val="00875527"/>
    <w:rsid w:val="00924629"/>
    <w:rsid w:val="00930485"/>
    <w:rsid w:val="00936AA4"/>
    <w:rsid w:val="009B5B4F"/>
    <w:rsid w:val="00A033AA"/>
    <w:rsid w:val="00A8095E"/>
    <w:rsid w:val="00A838A3"/>
    <w:rsid w:val="00A96FD7"/>
    <w:rsid w:val="00AC68A6"/>
    <w:rsid w:val="00BE58C5"/>
    <w:rsid w:val="00BF2FC3"/>
    <w:rsid w:val="00C23D58"/>
    <w:rsid w:val="00C61384"/>
    <w:rsid w:val="00C66C44"/>
    <w:rsid w:val="00E24E8F"/>
    <w:rsid w:val="00E40A16"/>
    <w:rsid w:val="00F363D3"/>
    <w:rsid w:val="00FD5D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33DF"/>
  <w15:chartTrackingRefBased/>
  <w15:docId w15:val="{5CD71453-2727-48EF-BD96-145F05A5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22E"/>
  </w:style>
  <w:style w:type="paragraph" w:styleId="1">
    <w:name w:val="heading 1"/>
    <w:basedOn w:val="a"/>
    <w:next w:val="a"/>
    <w:link w:val="1Char"/>
    <w:uiPriority w:val="9"/>
    <w:qFormat/>
    <w:rsid w:val="00041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41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4122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4122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4122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4122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4122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4122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4122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4122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4122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4122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4122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4122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4122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4122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4122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4122E"/>
    <w:rPr>
      <w:rFonts w:eastAsiaTheme="majorEastAsia" w:cstheme="majorBidi"/>
      <w:color w:val="272727" w:themeColor="text1" w:themeTint="D8"/>
    </w:rPr>
  </w:style>
  <w:style w:type="paragraph" w:styleId="a3">
    <w:name w:val="Title"/>
    <w:basedOn w:val="a"/>
    <w:next w:val="a"/>
    <w:link w:val="Char"/>
    <w:uiPriority w:val="10"/>
    <w:qFormat/>
    <w:rsid w:val="00041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4122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4122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4122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4122E"/>
    <w:pPr>
      <w:spacing w:before="160"/>
      <w:jc w:val="center"/>
    </w:pPr>
    <w:rPr>
      <w:i/>
      <w:iCs/>
      <w:color w:val="404040" w:themeColor="text1" w:themeTint="BF"/>
    </w:rPr>
  </w:style>
  <w:style w:type="character" w:customStyle="1" w:styleId="Char1">
    <w:name w:val="Απόσπασμα Char"/>
    <w:basedOn w:val="a0"/>
    <w:link w:val="a5"/>
    <w:uiPriority w:val="29"/>
    <w:rsid w:val="0004122E"/>
    <w:rPr>
      <w:i/>
      <w:iCs/>
      <w:color w:val="404040" w:themeColor="text1" w:themeTint="BF"/>
    </w:rPr>
  </w:style>
  <w:style w:type="paragraph" w:styleId="a6">
    <w:name w:val="List Paragraph"/>
    <w:basedOn w:val="a"/>
    <w:uiPriority w:val="34"/>
    <w:qFormat/>
    <w:rsid w:val="0004122E"/>
    <w:pPr>
      <w:ind w:left="720"/>
      <w:contextualSpacing/>
    </w:pPr>
  </w:style>
  <w:style w:type="character" w:styleId="a7">
    <w:name w:val="Intense Emphasis"/>
    <w:basedOn w:val="a0"/>
    <w:uiPriority w:val="21"/>
    <w:qFormat/>
    <w:rsid w:val="0004122E"/>
    <w:rPr>
      <w:i/>
      <w:iCs/>
      <w:color w:val="0F4761" w:themeColor="accent1" w:themeShade="BF"/>
    </w:rPr>
  </w:style>
  <w:style w:type="paragraph" w:styleId="a8">
    <w:name w:val="Intense Quote"/>
    <w:basedOn w:val="a"/>
    <w:next w:val="a"/>
    <w:link w:val="Char2"/>
    <w:uiPriority w:val="30"/>
    <w:qFormat/>
    <w:rsid w:val="00041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4122E"/>
    <w:rPr>
      <w:i/>
      <w:iCs/>
      <w:color w:val="0F4761" w:themeColor="accent1" w:themeShade="BF"/>
    </w:rPr>
  </w:style>
  <w:style w:type="character" w:styleId="a9">
    <w:name w:val="Intense Reference"/>
    <w:basedOn w:val="a0"/>
    <w:uiPriority w:val="32"/>
    <w:qFormat/>
    <w:rsid w:val="0004122E"/>
    <w:rPr>
      <w:b/>
      <w:bCs/>
      <w:smallCaps/>
      <w:color w:val="0F4761" w:themeColor="accent1" w:themeShade="BF"/>
      <w:spacing w:val="5"/>
    </w:rPr>
  </w:style>
  <w:style w:type="table" w:styleId="aa">
    <w:name w:val="Table Grid"/>
    <w:basedOn w:val="a1"/>
    <w:uiPriority w:val="59"/>
    <w:rsid w:val="0004122E"/>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3">
    <w:name w:val="Χωρίς διάστιχο Char"/>
    <w:link w:val="ab"/>
    <w:uiPriority w:val="1"/>
    <w:locked/>
    <w:rsid w:val="0004122E"/>
    <w:rPr>
      <w:rFonts w:ascii="Cambria" w:hAnsi="Cambria"/>
      <w:color w:val="000000"/>
      <w:lang w:val="x-none"/>
    </w:rPr>
  </w:style>
  <w:style w:type="paragraph" w:styleId="ab">
    <w:name w:val="No Spacing"/>
    <w:basedOn w:val="a"/>
    <w:link w:val="Char3"/>
    <w:uiPriority w:val="1"/>
    <w:qFormat/>
    <w:rsid w:val="0004122E"/>
    <w:pPr>
      <w:spacing w:after="0" w:line="240" w:lineRule="auto"/>
    </w:pPr>
    <w:rPr>
      <w:rFonts w:ascii="Cambria" w:hAnsi="Cambria"/>
      <w:color w:val="000000"/>
      <w:lang w:val="x-none"/>
    </w:rPr>
  </w:style>
  <w:style w:type="character" w:customStyle="1" w:styleId="10">
    <w:name w:val="Έντονη έμφαση1"/>
    <w:basedOn w:val="a0"/>
    <w:uiPriority w:val="21"/>
    <w:qFormat/>
    <w:rsid w:val="0004122E"/>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argelis.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margelis.e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0624A-4E76-4FD7-A9DD-67948F76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1934</Words>
  <Characters>10445</Characters>
  <Application>Microsoft Office Word</Application>
  <DocSecurity>0</DocSecurity>
  <Lines>87</Lines>
  <Paragraphs>24</Paragraphs>
  <ScaleCrop>false</ScaleCrop>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39</cp:revision>
  <dcterms:created xsi:type="dcterms:W3CDTF">2026-04-27T19:45:00Z</dcterms:created>
  <dcterms:modified xsi:type="dcterms:W3CDTF">2026-04-27T20:54:00Z</dcterms:modified>
</cp:coreProperties>
</file>