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959B0A" w14:textId="77777777" w:rsidR="009E39C4" w:rsidRPr="009E39C4" w:rsidRDefault="009E39C4" w:rsidP="009E39C4">
      <w:pPr>
        <w:widowControl w:val="0"/>
        <w:suppressAutoHyphens/>
        <w:spacing w:after="0" w:line="240" w:lineRule="auto"/>
        <w:rPr>
          <w:rFonts w:ascii="Tahoma" w:eastAsia="SimSun" w:hAnsi="Tahoma" w:cs="Mangal"/>
          <w:b/>
          <w:i/>
          <w:sz w:val="80"/>
          <w:szCs w:val="80"/>
          <w:lang w:val="en-US" w:eastAsia="hi-IN" w:bidi="hi-IN"/>
          <w14:ligatures w14:val="none"/>
        </w:rPr>
      </w:pPr>
      <w:r w:rsidRPr="009E39C4">
        <w:rPr>
          <w:rFonts w:ascii="Tahoma" w:eastAsia="SimSun" w:hAnsi="Tahoma" w:cs="Mangal"/>
          <w:b/>
          <w:i/>
          <w:sz w:val="80"/>
          <w:szCs w:val="80"/>
          <w:lang w:val="en-US" w:eastAsia="hi-IN" w:bidi="hi-IN"/>
          <w14:ligatures w14:val="none"/>
        </w:rPr>
        <w:t>MARGELIS</w:t>
      </w:r>
    </w:p>
    <w:p w14:paraId="76698C39" w14:textId="77777777" w:rsidR="009E39C4" w:rsidRPr="009E39C4" w:rsidRDefault="009E39C4" w:rsidP="009E39C4">
      <w:pPr>
        <w:widowControl w:val="0"/>
        <w:suppressAutoHyphens/>
        <w:spacing w:after="0" w:line="240" w:lineRule="auto"/>
        <w:rPr>
          <w:rFonts w:ascii="Tahoma" w:eastAsia="SimSun" w:hAnsi="Tahoma" w:cs="Mangal"/>
          <w:sz w:val="24"/>
          <w:szCs w:val="24"/>
          <w:lang w:val="en-US" w:eastAsia="hi-IN" w:bidi="hi-IN"/>
          <w14:ligatures w14:val="none"/>
        </w:rPr>
      </w:pPr>
      <w:r w:rsidRPr="009E39C4">
        <w:rPr>
          <w:rFonts w:ascii="Tahoma" w:eastAsia="SimSun" w:hAnsi="Tahoma" w:cs="Mangal"/>
          <w:sz w:val="24"/>
          <w:szCs w:val="24"/>
          <w:lang w:val="en-US" w:eastAsia="hi-IN" w:bidi="hi-IN"/>
          <w14:ligatures w14:val="none"/>
        </w:rPr>
        <w:t>TRAVEL SERVICES &amp; COACH OPERATOR</w:t>
      </w:r>
    </w:p>
    <w:p w14:paraId="4A354C62" w14:textId="77777777" w:rsidR="009E39C4" w:rsidRPr="009E39C4" w:rsidRDefault="009E39C4" w:rsidP="009E39C4">
      <w:pPr>
        <w:widowControl w:val="0"/>
        <w:suppressAutoHyphens/>
        <w:spacing w:after="0" w:line="240" w:lineRule="auto"/>
        <w:rPr>
          <w:rFonts w:ascii="Tahoma" w:eastAsia="SimSun" w:hAnsi="Tahoma" w:cs="Mangal"/>
          <w:sz w:val="24"/>
          <w:szCs w:val="24"/>
          <w:lang w:val="en-GB" w:eastAsia="hi-IN" w:bidi="hi-IN"/>
          <w14:ligatures w14:val="none"/>
        </w:rPr>
      </w:pPr>
      <w:r w:rsidRPr="009E39C4">
        <w:rPr>
          <w:rFonts w:ascii="Tahoma" w:eastAsia="SimSun" w:hAnsi="Tahoma" w:cs="Mangal"/>
          <w:sz w:val="24"/>
          <w:szCs w:val="24"/>
          <w:lang w:val="en-US" w:eastAsia="hi-IN" w:bidi="hi-IN"/>
          <w14:ligatures w14:val="none"/>
        </w:rPr>
        <w:t xml:space="preserve"> </w:t>
      </w:r>
      <w:r w:rsidRPr="009E39C4">
        <w:rPr>
          <w:rFonts w:ascii="Tahoma" w:eastAsia="SimSun" w:hAnsi="Tahoma" w:cs="Mangal"/>
          <w:sz w:val="24"/>
          <w:szCs w:val="24"/>
          <w:lang w:eastAsia="hi-IN" w:bidi="hi-IN"/>
          <w14:ligatures w14:val="none"/>
        </w:rPr>
        <w:t>ΣΑΤΩΒΡΙΑΝΔΟΥ</w:t>
      </w:r>
      <w:r w:rsidRPr="009E39C4">
        <w:rPr>
          <w:rFonts w:ascii="Tahoma" w:eastAsia="SimSun" w:hAnsi="Tahoma" w:cs="Mangal"/>
          <w:sz w:val="24"/>
          <w:szCs w:val="24"/>
          <w:lang w:val="en-GB" w:eastAsia="hi-IN" w:bidi="hi-IN"/>
          <w14:ligatures w14:val="none"/>
        </w:rPr>
        <w:t xml:space="preserve"> 3  –  </w:t>
      </w:r>
      <w:r w:rsidRPr="009E39C4">
        <w:rPr>
          <w:rFonts w:ascii="Tahoma" w:eastAsia="SimSun" w:hAnsi="Tahoma" w:cs="Mangal"/>
          <w:sz w:val="24"/>
          <w:szCs w:val="24"/>
          <w:lang w:eastAsia="hi-IN" w:bidi="hi-IN"/>
          <w14:ligatures w14:val="none"/>
        </w:rPr>
        <w:t>ΠΑΤΡΑ</w:t>
      </w:r>
      <w:r w:rsidRPr="009E39C4">
        <w:rPr>
          <w:rFonts w:ascii="Tahoma" w:eastAsia="SimSun" w:hAnsi="Tahoma" w:cs="Mangal"/>
          <w:sz w:val="24"/>
          <w:szCs w:val="24"/>
          <w:lang w:val="en-GB" w:eastAsia="hi-IN" w:bidi="hi-IN"/>
          <w14:ligatures w14:val="none"/>
        </w:rPr>
        <w:t>,  262 23</w:t>
      </w:r>
    </w:p>
    <w:p w14:paraId="79C0382B" w14:textId="77777777" w:rsidR="009E39C4" w:rsidRPr="009E39C4" w:rsidRDefault="009E39C4" w:rsidP="009E39C4">
      <w:pPr>
        <w:widowControl w:val="0"/>
        <w:suppressAutoHyphens/>
        <w:spacing w:after="0" w:line="240" w:lineRule="auto"/>
        <w:rPr>
          <w:rFonts w:ascii="Tahoma" w:eastAsia="SimSun" w:hAnsi="Tahoma" w:cs="Mangal"/>
          <w:sz w:val="24"/>
          <w:szCs w:val="24"/>
          <w:lang w:val="en-US" w:eastAsia="hi-IN" w:bidi="hi-IN"/>
          <w14:ligatures w14:val="none"/>
        </w:rPr>
      </w:pPr>
      <w:r w:rsidRPr="009E39C4">
        <w:rPr>
          <w:rFonts w:ascii="Tahoma" w:eastAsia="SimSun" w:hAnsi="Tahoma" w:cs="Mangal"/>
          <w:sz w:val="24"/>
          <w:szCs w:val="24"/>
          <w:lang w:eastAsia="hi-IN" w:bidi="hi-IN"/>
          <w14:ligatures w14:val="none"/>
        </w:rPr>
        <w:t>ΤΗΛ</w:t>
      </w:r>
      <w:r w:rsidRPr="009E39C4">
        <w:rPr>
          <w:rFonts w:ascii="Tahoma" w:eastAsia="SimSun" w:hAnsi="Tahoma" w:cs="Mangal"/>
          <w:sz w:val="24"/>
          <w:szCs w:val="24"/>
          <w:lang w:val="en-US" w:eastAsia="hi-IN" w:bidi="hi-IN"/>
          <w14:ligatures w14:val="none"/>
        </w:rPr>
        <w:t xml:space="preserve">:  2610278259 </w:t>
      </w:r>
      <w:r w:rsidRPr="009E39C4">
        <w:rPr>
          <w:rFonts w:ascii="Tahoma" w:eastAsia="SimSun" w:hAnsi="Tahoma" w:cs="Mangal"/>
          <w:sz w:val="24"/>
          <w:szCs w:val="24"/>
          <w:lang w:val="en-GB" w:eastAsia="hi-IN" w:bidi="hi-IN"/>
          <w14:ligatures w14:val="none"/>
        </w:rPr>
        <w:t xml:space="preserve"> </w:t>
      </w:r>
      <w:r w:rsidRPr="009E39C4">
        <w:rPr>
          <w:rFonts w:ascii="Tahoma" w:eastAsia="SimSun" w:hAnsi="Tahoma" w:cs="Mangal"/>
          <w:sz w:val="24"/>
          <w:szCs w:val="24"/>
          <w:lang w:val="en-US" w:eastAsia="hi-IN" w:bidi="hi-IN"/>
          <w14:ligatures w14:val="none"/>
        </w:rPr>
        <w:t xml:space="preserve">&amp; 2610222350 </w:t>
      </w:r>
    </w:p>
    <w:p w14:paraId="5E37D164" w14:textId="77777777" w:rsidR="009E39C4" w:rsidRPr="009E39C4" w:rsidRDefault="009E39C4" w:rsidP="009E39C4">
      <w:pPr>
        <w:widowControl w:val="0"/>
        <w:suppressAutoHyphens/>
        <w:spacing w:after="0" w:line="240" w:lineRule="auto"/>
        <w:rPr>
          <w:rFonts w:ascii="Tahoma" w:eastAsia="SimSun" w:hAnsi="Tahoma" w:cs="Tahoma"/>
          <w:sz w:val="21"/>
          <w:szCs w:val="21"/>
          <w:lang w:val="en-US" w:eastAsia="hi-IN" w:bidi="hi-IN"/>
          <w14:ligatures w14:val="none"/>
        </w:rPr>
      </w:pPr>
      <w:r w:rsidRPr="009E39C4">
        <w:rPr>
          <w:rFonts w:ascii="Tahoma" w:eastAsia="SimSun" w:hAnsi="Tahoma" w:cs="Tahoma"/>
          <w:sz w:val="21"/>
          <w:szCs w:val="21"/>
          <w:lang w:val="en-GB" w:eastAsia="hi-IN" w:bidi="hi-IN"/>
          <w14:ligatures w14:val="none"/>
        </w:rPr>
        <w:t>e</w:t>
      </w:r>
      <w:r w:rsidRPr="009E39C4">
        <w:rPr>
          <w:rFonts w:ascii="Tahoma" w:eastAsia="SimSun" w:hAnsi="Tahoma" w:cs="Tahoma"/>
          <w:sz w:val="21"/>
          <w:szCs w:val="21"/>
          <w:lang w:val="en-US" w:eastAsia="hi-IN" w:bidi="hi-IN"/>
          <w14:ligatures w14:val="none"/>
        </w:rPr>
        <w:t>-</w:t>
      </w:r>
      <w:r w:rsidRPr="009E39C4">
        <w:rPr>
          <w:rFonts w:ascii="Tahoma" w:eastAsia="SimSun" w:hAnsi="Tahoma" w:cs="Tahoma"/>
          <w:sz w:val="21"/>
          <w:szCs w:val="21"/>
          <w:lang w:val="en-GB" w:eastAsia="hi-IN" w:bidi="hi-IN"/>
          <w14:ligatures w14:val="none"/>
        </w:rPr>
        <w:t>mail</w:t>
      </w:r>
      <w:r w:rsidRPr="009E39C4">
        <w:rPr>
          <w:rFonts w:ascii="Tahoma" w:eastAsia="SimSun" w:hAnsi="Tahoma" w:cs="Tahoma"/>
          <w:sz w:val="21"/>
          <w:szCs w:val="21"/>
          <w:lang w:val="en-US" w:eastAsia="hi-IN" w:bidi="hi-IN"/>
          <w14:ligatures w14:val="none"/>
        </w:rPr>
        <w:t xml:space="preserve">: </w:t>
      </w:r>
      <w:hyperlink r:id="rId5" w:history="1">
        <w:r w:rsidRPr="009E39C4">
          <w:rPr>
            <w:rFonts w:ascii="Tahoma" w:eastAsia="SimSun" w:hAnsi="Tahoma" w:cs="Tahoma"/>
            <w:color w:val="0000FF"/>
            <w:sz w:val="21"/>
            <w:szCs w:val="21"/>
            <w:u w:val="single"/>
            <w:lang w:val="en-US" w:eastAsia="hi-IN" w:bidi="hi-IN"/>
            <w14:ligatures w14:val="none"/>
          </w:rPr>
          <w:t>info@margelis.eu</w:t>
        </w:r>
      </w:hyperlink>
      <w:r w:rsidRPr="009E39C4">
        <w:rPr>
          <w:rFonts w:ascii="Tahoma" w:eastAsia="SimSun" w:hAnsi="Tahoma" w:cs="Tahoma"/>
          <w:sz w:val="21"/>
          <w:szCs w:val="21"/>
          <w:lang w:val="en-US" w:eastAsia="hi-IN" w:bidi="hi-IN"/>
          <w14:ligatures w14:val="none"/>
        </w:rPr>
        <w:t xml:space="preserve">   </w:t>
      </w:r>
      <w:hyperlink r:id="rId6" w:history="1">
        <w:r w:rsidRPr="009E39C4">
          <w:rPr>
            <w:rFonts w:ascii="Tahoma" w:eastAsia="SimSun" w:hAnsi="Tahoma" w:cs="Tahoma"/>
            <w:color w:val="0000FF"/>
            <w:sz w:val="21"/>
            <w:szCs w:val="21"/>
            <w:u w:val="single"/>
            <w:lang w:val="en-US" w:eastAsia="hi-IN" w:bidi="hi-IN"/>
            <w14:ligatures w14:val="none"/>
          </w:rPr>
          <w:t>www.margelis.eu</w:t>
        </w:r>
      </w:hyperlink>
      <w:r w:rsidRPr="009E39C4">
        <w:rPr>
          <w:rFonts w:ascii="Tahoma" w:eastAsia="SimSun" w:hAnsi="Tahoma" w:cs="Tahoma"/>
          <w:sz w:val="21"/>
          <w:szCs w:val="21"/>
          <w:lang w:val="en-US" w:eastAsia="hi-IN" w:bidi="hi-IN"/>
          <w14:ligatures w14:val="none"/>
        </w:rPr>
        <w:t xml:space="preserve"> </w:t>
      </w:r>
    </w:p>
    <w:p w14:paraId="1E68C844" w14:textId="77777777" w:rsidR="009E39C4" w:rsidRPr="009E39C4" w:rsidRDefault="009E39C4" w:rsidP="009E39C4">
      <w:pPr>
        <w:widowControl w:val="0"/>
        <w:suppressAutoHyphens/>
        <w:spacing w:after="0" w:line="240" w:lineRule="auto"/>
        <w:rPr>
          <w:rFonts w:ascii="Tahoma" w:eastAsia="SimSun" w:hAnsi="Tahoma" w:cs="Mangal"/>
          <w:sz w:val="10"/>
          <w:szCs w:val="10"/>
          <w:lang w:val="en-US" w:eastAsia="hi-IN" w:bidi="hi-IN"/>
          <w14:ligatures w14:val="none"/>
        </w:rPr>
      </w:pPr>
    </w:p>
    <w:p w14:paraId="34D79180" w14:textId="77777777" w:rsidR="009E39C4" w:rsidRPr="009E39C4" w:rsidRDefault="009E39C4" w:rsidP="009E39C4">
      <w:pPr>
        <w:widowControl w:val="0"/>
        <w:suppressAutoHyphens/>
        <w:spacing w:after="0" w:line="240" w:lineRule="auto"/>
        <w:jc w:val="center"/>
        <w:rPr>
          <w:rFonts w:ascii="Tahoma" w:eastAsia="SimSun" w:hAnsi="Tahoma" w:cs="Mangal"/>
          <w:b/>
          <w:sz w:val="40"/>
          <w:szCs w:val="40"/>
          <w:u w:val="single"/>
          <w:lang w:eastAsia="hi-IN" w:bidi="hi-IN"/>
          <w14:ligatures w14:val="none"/>
        </w:rPr>
      </w:pPr>
      <w:r w:rsidRPr="009E39C4">
        <w:rPr>
          <w:rFonts w:ascii="Tahoma" w:eastAsia="SimSun" w:hAnsi="Tahoma" w:cs="Mangal"/>
          <w:b/>
          <w:sz w:val="40"/>
          <w:szCs w:val="40"/>
          <w:u w:val="single"/>
          <w:lang w:eastAsia="hi-IN" w:bidi="hi-IN"/>
          <w14:ligatures w14:val="none"/>
        </w:rPr>
        <w:t xml:space="preserve">Χριστούγεννα στη ΘΕΣΣΑΛΟΝΙΚΗ &amp; ΚΑΣΤΟΡΙΑ     </w:t>
      </w:r>
    </w:p>
    <w:p w14:paraId="4CF5A933" w14:textId="77777777" w:rsidR="009E39C4" w:rsidRPr="009E39C4" w:rsidRDefault="009E39C4" w:rsidP="009E39C4">
      <w:pPr>
        <w:widowControl w:val="0"/>
        <w:suppressAutoHyphens/>
        <w:spacing w:after="0" w:line="240" w:lineRule="auto"/>
        <w:jc w:val="center"/>
        <w:rPr>
          <w:rFonts w:ascii="Tahoma" w:eastAsia="SimSun" w:hAnsi="Tahoma" w:cs="Mangal"/>
          <w:b/>
          <w:bCs/>
          <w:i/>
          <w:iCs/>
          <w:sz w:val="10"/>
          <w:szCs w:val="10"/>
          <w:lang w:eastAsia="hi-IN" w:bidi="hi-IN"/>
          <w14:ligatures w14:val="none"/>
        </w:rPr>
      </w:pPr>
    </w:p>
    <w:p w14:paraId="0768F13B" w14:textId="77777777" w:rsidR="009E39C4" w:rsidRPr="009E39C4" w:rsidRDefault="009E39C4" w:rsidP="009E39C4">
      <w:pPr>
        <w:keepNext/>
        <w:widowControl w:val="0"/>
        <w:tabs>
          <w:tab w:val="num" w:pos="0"/>
          <w:tab w:val="left" w:pos="4611"/>
        </w:tabs>
        <w:suppressAutoHyphens/>
        <w:spacing w:after="0" w:line="240" w:lineRule="auto"/>
        <w:ind w:left="432" w:hanging="432"/>
        <w:jc w:val="center"/>
        <w:outlineLvl w:val="0"/>
        <w:rPr>
          <w:rFonts w:ascii="Tahoma" w:eastAsia="SimSun" w:hAnsi="Tahoma" w:cs="Mangal"/>
          <w:b/>
          <w:bCs/>
          <w:sz w:val="21"/>
          <w:szCs w:val="21"/>
          <w:lang w:eastAsia="hi-IN" w:bidi="hi-IN"/>
          <w14:ligatures w14:val="none"/>
        </w:rPr>
      </w:pPr>
      <w:r w:rsidRPr="009E39C4">
        <w:rPr>
          <w:rFonts w:ascii="Tahoma" w:eastAsia="SimSun" w:hAnsi="Tahoma" w:cs="Mangal"/>
          <w:b/>
          <w:bCs/>
          <w:sz w:val="21"/>
          <w:szCs w:val="21"/>
          <w:lang w:eastAsia="hi-IN" w:bidi="hi-IN"/>
          <w14:ligatures w14:val="none"/>
        </w:rPr>
        <w:t>4 ΗΜΕΡΕΣ</w:t>
      </w:r>
    </w:p>
    <w:tbl>
      <w:tblPr>
        <w:tblStyle w:val="aa"/>
        <w:tblW w:w="0" w:type="auto"/>
        <w:tblInd w:w="3510" w:type="dxa"/>
        <w:tblLook w:val="04A0" w:firstRow="1" w:lastRow="0" w:firstColumn="1" w:lastColumn="0" w:noHBand="0" w:noVBand="1"/>
      </w:tblPr>
      <w:tblGrid>
        <w:gridCol w:w="2055"/>
        <w:gridCol w:w="1773"/>
      </w:tblGrid>
      <w:tr w:rsidR="009E39C4" w:rsidRPr="009E39C4" w14:paraId="1D7B11F3" w14:textId="77777777" w:rsidTr="00956AA3">
        <w:tc>
          <w:tcPr>
            <w:tcW w:w="2055" w:type="dxa"/>
          </w:tcPr>
          <w:p w14:paraId="5FFB26E5" w14:textId="77777777" w:rsidR="009E39C4" w:rsidRPr="009E39C4" w:rsidRDefault="009E39C4" w:rsidP="009E39C4">
            <w:pPr>
              <w:widowControl w:val="0"/>
              <w:tabs>
                <w:tab w:val="left" w:pos="4611"/>
              </w:tabs>
              <w:suppressAutoHyphens/>
              <w:jc w:val="center"/>
              <w:rPr>
                <w:rFonts w:eastAsia="SimSun" w:cs="Mangal"/>
                <w:b/>
                <w:bCs/>
                <w:sz w:val="21"/>
                <w:szCs w:val="21"/>
                <w:lang w:eastAsia="hi-IN" w:bidi="hi-IN"/>
              </w:rPr>
            </w:pPr>
            <w:r w:rsidRPr="009E39C4">
              <w:rPr>
                <w:rFonts w:eastAsia="SimSun" w:cs="Mangal"/>
                <w:b/>
                <w:bCs/>
                <w:sz w:val="21"/>
                <w:szCs w:val="21"/>
                <w:lang w:eastAsia="hi-IN" w:bidi="hi-IN"/>
              </w:rPr>
              <w:t>ΑΝΑΧΩΡΗΣΗ</w:t>
            </w:r>
          </w:p>
        </w:tc>
        <w:tc>
          <w:tcPr>
            <w:tcW w:w="1773" w:type="dxa"/>
          </w:tcPr>
          <w:p w14:paraId="410FFD74" w14:textId="77777777" w:rsidR="009E39C4" w:rsidRPr="009E39C4" w:rsidRDefault="009E39C4" w:rsidP="009E39C4">
            <w:pPr>
              <w:widowControl w:val="0"/>
              <w:tabs>
                <w:tab w:val="left" w:pos="4611"/>
              </w:tabs>
              <w:suppressAutoHyphens/>
              <w:jc w:val="center"/>
              <w:rPr>
                <w:rFonts w:eastAsia="SimSun" w:cs="Mangal"/>
                <w:b/>
                <w:bCs/>
                <w:sz w:val="21"/>
                <w:szCs w:val="21"/>
                <w:lang w:eastAsia="hi-IN" w:bidi="hi-IN"/>
              </w:rPr>
            </w:pPr>
            <w:r w:rsidRPr="009E39C4">
              <w:rPr>
                <w:rFonts w:eastAsia="SimSun" w:cs="Mangal"/>
                <w:b/>
                <w:bCs/>
                <w:sz w:val="21"/>
                <w:szCs w:val="21"/>
                <w:lang w:eastAsia="hi-IN" w:bidi="hi-IN"/>
              </w:rPr>
              <w:t>ΕΠΙΣΤΡΟΦΗ</w:t>
            </w:r>
          </w:p>
        </w:tc>
      </w:tr>
      <w:tr w:rsidR="009E39C4" w:rsidRPr="009E39C4" w14:paraId="17A27901" w14:textId="77777777" w:rsidTr="00956AA3">
        <w:tc>
          <w:tcPr>
            <w:tcW w:w="2055" w:type="dxa"/>
          </w:tcPr>
          <w:p w14:paraId="156C63B5" w14:textId="77777777" w:rsidR="009E39C4" w:rsidRPr="009E39C4" w:rsidRDefault="009E39C4" w:rsidP="009E39C4">
            <w:pPr>
              <w:widowControl w:val="0"/>
              <w:tabs>
                <w:tab w:val="left" w:pos="4611"/>
              </w:tabs>
              <w:suppressAutoHyphens/>
              <w:jc w:val="center"/>
              <w:rPr>
                <w:rFonts w:eastAsia="SimSun" w:cs="Mangal"/>
                <w:b/>
                <w:bCs/>
                <w:sz w:val="21"/>
                <w:szCs w:val="21"/>
                <w:lang w:eastAsia="hi-IN" w:bidi="hi-IN"/>
              </w:rPr>
            </w:pPr>
            <w:r w:rsidRPr="009E39C4">
              <w:rPr>
                <w:rFonts w:eastAsia="SimSun" w:cs="Mangal"/>
                <w:b/>
                <w:bCs/>
                <w:sz w:val="21"/>
                <w:szCs w:val="21"/>
                <w:lang w:eastAsia="hi-IN" w:bidi="hi-IN"/>
              </w:rPr>
              <w:t>24/12</w:t>
            </w:r>
          </w:p>
        </w:tc>
        <w:tc>
          <w:tcPr>
            <w:tcW w:w="1773" w:type="dxa"/>
          </w:tcPr>
          <w:p w14:paraId="7A39D4B7" w14:textId="77777777" w:rsidR="009E39C4" w:rsidRPr="009E39C4" w:rsidRDefault="009E39C4" w:rsidP="009E39C4">
            <w:pPr>
              <w:widowControl w:val="0"/>
              <w:tabs>
                <w:tab w:val="left" w:pos="4611"/>
              </w:tabs>
              <w:suppressAutoHyphens/>
              <w:jc w:val="center"/>
              <w:rPr>
                <w:rFonts w:eastAsia="SimSun" w:cs="Mangal"/>
                <w:b/>
                <w:bCs/>
                <w:sz w:val="21"/>
                <w:szCs w:val="21"/>
                <w:lang w:eastAsia="hi-IN" w:bidi="hi-IN"/>
              </w:rPr>
            </w:pPr>
            <w:r w:rsidRPr="009E39C4">
              <w:rPr>
                <w:rFonts w:eastAsia="SimSun" w:cs="Mangal"/>
                <w:b/>
                <w:bCs/>
                <w:sz w:val="21"/>
                <w:szCs w:val="21"/>
                <w:lang w:eastAsia="hi-IN" w:bidi="hi-IN"/>
              </w:rPr>
              <w:t>27/12</w:t>
            </w:r>
          </w:p>
        </w:tc>
      </w:tr>
    </w:tbl>
    <w:p w14:paraId="4F08CD0A" w14:textId="77777777" w:rsidR="009E39C4" w:rsidRPr="009E39C4" w:rsidRDefault="009E39C4" w:rsidP="009E39C4">
      <w:pPr>
        <w:widowControl w:val="0"/>
        <w:tabs>
          <w:tab w:val="left" w:pos="4611"/>
        </w:tabs>
        <w:suppressAutoHyphens/>
        <w:spacing w:after="0" w:line="240" w:lineRule="auto"/>
        <w:jc w:val="both"/>
        <w:rPr>
          <w:rFonts w:ascii="Tahoma" w:eastAsia="SimSun" w:hAnsi="Tahoma" w:cs="Tahoma"/>
          <w:b/>
          <w:bCs/>
          <w:sz w:val="10"/>
          <w:szCs w:val="10"/>
          <w:lang w:eastAsia="hi-IN" w:bidi="hi-IN"/>
          <w14:ligatures w14:val="none"/>
        </w:rPr>
      </w:pPr>
    </w:p>
    <w:p w14:paraId="1FAEE2E2" w14:textId="77777777" w:rsidR="009E39C4" w:rsidRPr="009E39C4" w:rsidRDefault="009E39C4" w:rsidP="009E39C4">
      <w:pPr>
        <w:widowControl w:val="0"/>
        <w:tabs>
          <w:tab w:val="left" w:pos="4611"/>
        </w:tabs>
        <w:suppressAutoHyphens/>
        <w:spacing w:after="0" w:line="240" w:lineRule="auto"/>
        <w:jc w:val="both"/>
        <w:rPr>
          <w:rFonts w:ascii="Tahoma" w:eastAsia="SimSun" w:hAnsi="Tahoma" w:cs="Tahoma"/>
          <w:b/>
          <w:bCs/>
          <w:sz w:val="21"/>
          <w:szCs w:val="21"/>
          <w:lang w:eastAsia="hi-IN" w:bidi="hi-IN"/>
          <w14:ligatures w14:val="none"/>
        </w:rPr>
      </w:pPr>
      <w:r w:rsidRPr="009E39C4">
        <w:rPr>
          <w:rFonts w:ascii="Tahoma" w:eastAsia="SimSun" w:hAnsi="Tahoma" w:cs="Tahoma"/>
          <w:b/>
          <w:bCs/>
          <w:sz w:val="21"/>
          <w:szCs w:val="21"/>
          <w:lang w:eastAsia="hi-IN" w:bidi="hi-IN"/>
          <w14:ligatures w14:val="none"/>
        </w:rPr>
        <w:t xml:space="preserve">1η ΗΜΕΡΑ (Πέμπτη 24/12/26): ΠΑΤΡΑ – ΘΕΣΣΑΛΟΝΙΚΗ  </w:t>
      </w:r>
    </w:p>
    <w:p w14:paraId="1342C14F" w14:textId="77777777" w:rsidR="009E39C4" w:rsidRPr="009E39C4" w:rsidRDefault="009E39C4" w:rsidP="009E39C4">
      <w:pPr>
        <w:widowControl w:val="0"/>
        <w:tabs>
          <w:tab w:val="left" w:pos="4011"/>
        </w:tabs>
        <w:suppressAutoHyphens/>
        <w:spacing w:after="0" w:line="240" w:lineRule="auto"/>
        <w:jc w:val="both"/>
        <w:rPr>
          <w:rFonts w:ascii="Tahoma" w:eastAsia="SimSun" w:hAnsi="Tahoma" w:cs="Mangal"/>
          <w:b/>
          <w:bCs/>
          <w:color w:val="000000" w:themeColor="text1"/>
          <w:sz w:val="21"/>
          <w:szCs w:val="21"/>
          <w:lang w:eastAsia="hi-IN" w:bidi="hi-IN"/>
          <w14:ligatures w14:val="none"/>
        </w:rPr>
      </w:pPr>
      <w:r w:rsidRPr="009E39C4">
        <w:rPr>
          <w:rFonts w:ascii="Tahoma" w:eastAsia="SimSun" w:hAnsi="Tahoma" w:cs="Tahoma"/>
          <w:sz w:val="21"/>
          <w:szCs w:val="21"/>
          <w:lang w:eastAsia="hi-IN" w:bidi="hi-IN"/>
          <w14:ligatures w14:val="none"/>
        </w:rPr>
        <w:t xml:space="preserve">Συγκέντρωση των εκδρομέων στη πλατεία Τριών Συμμάχων (στην </w:t>
      </w:r>
      <w:proofErr w:type="spellStart"/>
      <w:r w:rsidRPr="009E39C4">
        <w:rPr>
          <w:rFonts w:ascii="Tahoma" w:eastAsia="SimSun" w:hAnsi="Tahoma" w:cs="Tahoma"/>
          <w:sz w:val="21"/>
          <w:szCs w:val="21"/>
          <w:lang w:eastAsia="hi-IN" w:bidi="hi-IN"/>
          <w14:ligatures w14:val="none"/>
        </w:rPr>
        <w:t>Όθωνος</w:t>
      </w:r>
      <w:proofErr w:type="spellEnd"/>
      <w:r w:rsidRPr="009E39C4">
        <w:rPr>
          <w:rFonts w:ascii="Tahoma" w:eastAsia="SimSun" w:hAnsi="Tahoma" w:cs="Tahoma"/>
          <w:sz w:val="21"/>
          <w:szCs w:val="21"/>
          <w:lang w:eastAsia="hi-IN" w:bidi="hi-IN"/>
          <w14:ligatures w14:val="none"/>
        </w:rPr>
        <w:t xml:space="preserve"> Αμαλίας) και στις 7:00 αναχωρούμε μέσω Ιόνιας – Εγνατίας Οδού </w:t>
      </w:r>
      <w:r w:rsidRPr="009E39C4">
        <w:rPr>
          <w:rFonts w:ascii="Tahoma" w:eastAsia="SimSun" w:hAnsi="Tahoma" w:cs="Tahoma"/>
          <w:color w:val="000000" w:themeColor="text1"/>
          <w:sz w:val="21"/>
          <w:szCs w:val="21"/>
          <w:lang w:eastAsia="hi-IN" w:bidi="hi-IN"/>
          <w14:ligatures w14:val="none"/>
        </w:rPr>
        <w:t>ά</w:t>
      </w:r>
      <w:r w:rsidRPr="009E39C4">
        <w:rPr>
          <w:rFonts w:ascii="Tahoma" w:eastAsia="SimSun" w:hAnsi="Tahoma" w:cs="Tahoma"/>
          <w:sz w:val="21"/>
          <w:szCs w:val="21"/>
          <w:lang w:eastAsia="hi-IN" w:bidi="hi-IN"/>
          <w14:ligatures w14:val="none"/>
        </w:rPr>
        <w:t xml:space="preserve">φιξη το μεσημέρι στη Θεσσαλονίκη και τακτοποίηση στο ξενοδοχείο. Ελεύθερος ο υπόλοιπος χρόνος σας στη Συμπρωτεύουσα απολαμβάνοντας το πραγματικά εντυπωσιακό διάκοσμο , γεμάτο με φώτα, μουσικές και μυρωδιές Χριστουγέννων. Ο οδός </w:t>
      </w:r>
      <w:proofErr w:type="spellStart"/>
      <w:r w:rsidRPr="009E39C4">
        <w:rPr>
          <w:rFonts w:ascii="Tahoma" w:eastAsia="SimSun" w:hAnsi="Tahoma" w:cs="Tahoma"/>
          <w:sz w:val="21"/>
          <w:szCs w:val="21"/>
          <w:lang w:eastAsia="hi-IN" w:bidi="hi-IN"/>
          <w14:ligatures w14:val="none"/>
        </w:rPr>
        <w:t>Τσιμισκή</w:t>
      </w:r>
      <w:proofErr w:type="spellEnd"/>
      <w:r w:rsidRPr="009E39C4">
        <w:rPr>
          <w:rFonts w:ascii="Tahoma" w:eastAsia="SimSun" w:hAnsi="Tahoma" w:cs="Tahoma"/>
          <w:sz w:val="21"/>
          <w:szCs w:val="21"/>
          <w:lang w:eastAsia="hi-IN" w:bidi="hi-IN"/>
          <w14:ligatures w14:val="none"/>
        </w:rPr>
        <w:t xml:space="preserve"> σφύζει από πλήθος κόσμου, ενώ η Πλατεία Αριστοτέλους μετατρέπεται σε Χριστουγεννιάτικο χωριό. </w:t>
      </w:r>
      <w:r w:rsidRPr="009E39C4">
        <w:rPr>
          <w:rFonts w:ascii="Tahoma" w:eastAsia="SimSun" w:hAnsi="Tahoma" w:cs="Tahoma"/>
          <w:color w:val="000000" w:themeColor="text1"/>
          <w:sz w:val="21"/>
          <w:szCs w:val="21"/>
          <w:shd w:val="clear" w:color="auto" w:fill="FFFFFF"/>
          <w:lang w:eastAsia="hi-IN" w:bidi="hi-IN"/>
          <w14:ligatures w14:val="none"/>
        </w:rPr>
        <w:t xml:space="preserve">Το βράδυ ακολουθεί πλούσιο εορταστικό ρεβεγιόν με </w:t>
      </w:r>
      <w:r w:rsidRPr="009E39C4">
        <w:rPr>
          <w:rFonts w:ascii="Tahoma" w:eastAsia="SimSun" w:hAnsi="Tahoma" w:cs="Tahoma"/>
          <w:color w:val="000000" w:themeColor="text1"/>
          <w:sz w:val="21"/>
          <w:szCs w:val="21"/>
          <w:shd w:val="clear" w:color="auto" w:fill="FFFFFF"/>
          <w:lang w:val="en-US" w:eastAsia="hi-IN" w:bidi="hi-IN"/>
          <w14:ligatures w14:val="none"/>
        </w:rPr>
        <w:t>Live</w:t>
      </w:r>
      <w:r w:rsidRPr="009E39C4">
        <w:rPr>
          <w:rFonts w:ascii="Tahoma" w:eastAsia="SimSun" w:hAnsi="Tahoma" w:cs="Tahoma"/>
          <w:color w:val="000000" w:themeColor="text1"/>
          <w:sz w:val="21"/>
          <w:szCs w:val="21"/>
          <w:shd w:val="clear" w:color="auto" w:fill="FFFFFF"/>
          <w:lang w:eastAsia="hi-IN" w:bidi="hi-IN"/>
          <w14:ligatures w14:val="none"/>
        </w:rPr>
        <w:t xml:space="preserve"> Μουσική στην αίθουσα εστιατορίου του ξενοδοχείου. </w:t>
      </w:r>
    </w:p>
    <w:p w14:paraId="02FEB8F0" w14:textId="77777777" w:rsidR="009E39C4" w:rsidRPr="009E39C4" w:rsidRDefault="009E39C4" w:rsidP="009E39C4">
      <w:pPr>
        <w:widowControl w:val="0"/>
        <w:tabs>
          <w:tab w:val="left" w:pos="4011"/>
        </w:tabs>
        <w:suppressAutoHyphens/>
        <w:spacing w:after="0" w:line="240" w:lineRule="auto"/>
        <w:jc w:val="both"/>
        <w:rPr>
          <w:rFonts w:ascii="Times New Roman" w:eastAsia="SimSun" w:hAnsi="Times New Roman" w:cs="Mangal"/>
          <w:sz w:val="8"/>
          <w:szCs w:val="8"/>
          <w:lang w:eastAsia="hi-IN" w:bidi="hi-IN"/>
          <w14:ligatures w14:val="none"/>
        </w:rPr>
      </w:pPr>
    </w:p>
    <w:p w14:paraId="01097C60" w14:textId="77777777" w:rsidR="009E39C4" w:rsidRPr="009E39C4" w:rsidRDefault="009E39C4" w:rsidP="009E39C4">
      <w:pPr>
        <w:widowControl w:val="0"/>
        <w:tabs>
          <w:tab w:val="left" w:pos="4011"/>
        </w:tabs>
        <w:suppressAutoHyphens/>
        <w:spacing w:after="0" w:line="240" w:lineRule="auto"/>
        <w:jc w:val="both"/>
        <w:rPr>
          <w:rFonts w:ascii="Tahoma" w:eastAsia="SimSun" w:hAnsi="Tahoma" w:cs="Mangal"/>
          <w:b/>
          <w:bCs/>
          <w:sz w:val="21"/>
          <w:szCs w:val="21"/>
          <w:lang w:eastAsia="hi-IN" w:bidi="hi-IN"/>
          <w14:ligatures w14:val="none"/>
        </w:rPr>
      </w:pPr>
      <w:r w:rsidRPr="009E39C4">
        <w:rPr>
          <w:rFonts w:ascii="Tahoma" w:eastAsia="SimSun" w:hAnsi="Tahoma" w:cs="Mangal"/>
          <w:b/>
          <w:bCs/>
          <w:sz w:val="21"/>
          <w:szCs w:val="21"/>
          <w:lang w:eastAsia="hi-IN" w:bidi="hi-IN"/>
          <w14:ligatures w14:val="none"/>
        </w:rPr>
        <w:t xml:space="preserve">2η ΗΜΕΡΑ (Παρασκευή 25/12/26): ΘΕΣΣΑΛΟΝΙΚΗ </w:t>
      </w:r>
    </w:p>
    <w:p w14:paraId="63F5104B" w14:textId="77777777" w:rsidR="009E39C4" w:rsidRPr="009E39C4" w:rsidRDefault="009E39C4" w:rsidP="009E39C4">
      <w:pPr>
        <w:widowControl w:val="0"/>
        <w:tabs>
          <w:tab w:val="left" w:pos="4011"/>
        </w:tabs>
        <w:suppressAutoHyphens/>
        <w:spacing w:after="0" w:line="240" w:lineRule="auto"/>
        <w:jc w:val="both"/>
        <w:rPr>
          <w:rFonts w:ascii="Tahoma" w:eastAsia="SimSun" w:hAnsi="Tahoma" w:cs="Tahoma"/>
          <w:sz w:val="21"/>
          <w:szCs w:val="21"/>
          <w:lang w:eastAsia="hi-IN" w:bidi="hi-IN"/>
          <w14:ligatures w14:val="none"/>
        </w:rPr>
      </w:pPr>
      <w:r w:rsidRPr="009E39C4">
        <w:rPr>
          <w:rFonts w:ascii="Tahoma" w:eastAsia="SimSun" w:hAnsi="Tahoma" w:cs="Tahoma"/>
          <w:sz w:val="21"/>
          <w:szCs w:val="21"/>
          <w:lang w:eastAsia="hi-IN" w:bidi="hi-IN"/>
          <w14:ligatures w14:val="none"/>
        </w:rPr>
        <w:t xml:space="preserve">Χρόνια πολλά. Σήμερα θα ξεναγηθούμε στα σημαντικότερα αξιοθέατα της συμπρωτεύουσας, το χωνευτήρι λαών και πολιτισμών, πως συνυπήρχαν Εβραίοι, Οθωμανοί και Χριστιανοί και κυρίως, τι αποτύπωμα άφησαν όλοι αυτοί στην πόλη που αντικατοπτρίζει την ιστορία ολόκληρων εθνοτήτων στο πέρασμα των αιώνων. Λαοί, μύθοι και αλήθειες που χάνονται στα βάθη της ιστορίας και που μας καλούν να τα γνωρίσουμε. Στην εκτεταμένη περιήγηση με το πούλμαν θα επισκεφτούμε τον ναό του </w:t>
      </w:r>
      <w:r w:rsidRPr="009E39C4">
        <w:rPr>
          <w:rFonts w:ascii="Tahoma" w:eastAsia="SimSun" w:hAnsi="Tahoma" w:cs="Tahoma"/>
          <w:bCs/>
          <w:sz w:val="21"/>
          <w:szCs w:val="21"/>
          <w:lang w:eastAsia="hi-IN" w:bidi="hi-IN"/>
          <w14:ligatures w14:val="none"/>
        </w:rPr>
        <w:t>Αγίου Δημητρίου</w:t>
      </w:r>
      <w:r w:rsidRPr="009E39C4">
        <w:rPr>
          <w:rFonts w:ascii="Tahoma" w:eastAsia="SimSun" w:hAnsi="Tahoma" w:cs="Tahoma"/>
          <w:sz w:val="21"/>
          <w:szCs w:val="21"/>
          <w:lang w:eastAsia="hi-IN" w:bidi="hi-IN"/>
          <w14:ligatures w14:val="none"/>
        </w:rPr>
        <w:t xml:space="preserve"> καθώς και την κρύπτη όπου μαρτύρησε ο πολιούχος της Θεσσαλονίκης. Θα δούμε την πλατεία Αριστοτέλους, την Καμάρα, την Ροτόντα, τα Λαδάδικα, το λιμάνι, την παραλιακή λεωφόρο Νίκης, τον Λευκό Πύργο το σύμβολο της Θεσσαλονίκης, το άγαλμα του Μεγάλου Αλεξάνδρου, την ΔΕΘ, την ΧΑΝΘ, την Πανεπιστημιούπολη, το Διοικητήριο. Θα ολοκληρώσουμε την περιήγηση μας στις  ανατολικές συνοικίες της Θεσσαλονίκης όπου θα δούμε την νέα παραλία και τα θεματικά πάρκα, το Μέγαρο Μουσικής, το Παλατάκι, την Καλαμαριά, την </w:t>
      </w:r>
      <w:proofErr w:type="spellStart"/>
      <w:r w:rsidRPr="009E39C4">
        <w:rPr>
          <w:rFonts w:ascii="Tahoma" w:eastAsia="SimSun" w:hAnsi="Tahoma" w:cs="Tahoma"/>
          <w:sz w:val="21"/>
          <w:szCs w:val="21"/>
          <w:lang w:eastAsia="hi-IN" w:bidi="hi-IN"/>
          <w14:ligatures w14:val="none"/>
        </w:rPr>
        <w:t>Αρετσού</w:t>
      </w:r>
      <w:proofErr w:type="spellEnd"/>
      <w:r w:rsidRPr="009E39C4">
        <w:rPr>
          <w:rFonts w:ascii="Tahoma" w:eastAsia="SimSun" w:hAnsi="Tahoma" w:cs="Tahoma"/>
          <w:sz w:val="21"/>
          <w:szCs w:val="21"/>
          <w:lang w:eastAsia="hi-IN" w:bidi="hi-IN"/>
          <w14:ligatures w14:val="none"/>
        </w:rPr>
        <w:t>, την περιοχή Ντεπό και τα  υπέροχα αρχοντικά που σώζονται από τα τέλη του 19</w:t>
      </w:r>
      <w:r w:rsidRPr="009E39C4">
        <w:rPr>
          <w:rFonts w:ascii="Tahoma" w:eastAsia="SimSun" w:hAnsi="Tahoma" w:cs="Tahoma"/>
          <w:sz w:val="21"/>
          <w:szCs w:val="21"/>
          <w:vertAlign w:val="superscript"/>
          <w:lang w:eastAsia="hi-IN" w:bidi="hi-IN"/>
          <w14:ligatures w14:val="none"/>
        </w:rPr>
        <w:t>ου</w:t>
      </w:r>
      <w:r w:rsidRPr="009E39C4">
        <w:rPr>
          <w:rFonts w:ascii="Tahoma" w:eastAsia="SimSun" w:hAnsi="Tahoma" w:cs="Tahoma"/>
          <w:sz w:val="21"/>
          <w:szCs w:val="21"/>
          <w:lang w:eastAsia="hi-IN" w:bidi="hi-IN"/>
          <w14:ligatures w14:val="none"/>
        </w:rPr>
        <w:t xml:space="preserve"> αιώνα κατά μήκος της λεωφόρου </w:t>
      </w:r>
      <w:proofErr w:type="spellStart"/>
      <w:r w:rsidRPr="009E39C4">
        <w:rPr>
          <w:rFonts w:ascii="Tahoma" w:eastAsia="SimSun" w:hAnsi="Tahoma" w:cs="Tahoma"/>
          <w:sz w:val="21"/>
          <w:szCs w:val="21"/>
          <w:lang w:eastAsia="hi-IN" w:bidi="hi-IN"/>
          <w14:ligatures w14:val="none"/>
        </w:rPr>
        <w:t>Βας</w:t>
      </w:r>
      <w:proofErr w:type="spellEnd"/>
      <w:r w:rsidRPr="009E39C4">
        <w:rPr>
          <w:rFonts w:ascii="Tahoma" w:eastAsia="SimSun" w:hAnsi="Tahoma" w:cs="Tahoma"/>
          <w:sz w:val="21"/>
          <w:szCs w:val="21"/>
          <w:lang w:eastAsia="hi-IN" w:bidi="hi-IN"/>
          <w14:ligatures w14:val="none"/>
        </w:rPr>
        <w:t>. Όλγας. Η ξενάγηση μας θα ολοκληρωθεί το μεσημέρι. Ελεύθερος ο υπόλοιπος χρόνος σας.</w:t>
      </w:r>
    </w:p>
    <w:p w14:paraId="4B7EFE88" w14:textId="77777777" w:rsidR="009E39C4" w:rsidRPr="009E39C4" w:rsidRDefault="009E39C4" w:rsidP="009E39C4">
      <w:pPr>
        <w:widowControl w:val="0"/>
        <w:tabs>
          <w:tab w:val="left" w:pos="4011"/>
        </w:tabs>
        <w:suppressAutoHyphens/>
        <w:spacing w:after="0" w:line="240" w:lineRule="auto"/>
        <w:jc w:val="both"/>
        <w:rPr>
          <w:rFonts w:ascii="Tahoma" w:eastAsia="SimSun" w:hAnsi="Tahoma" w:cs="Mangal"/>
          <w:b/>
          <w:bCs/>
          <w:sz w:val="14"/>
          <w:szCs w:val="14"/>
          <w:lang w:eastAsia="hi-IN" w:bidi="hi-IN"/>
          <w14:ligatures w14:val="none"/>
        </w:rPr>
      </w:pPr>
    </w:p>
    <w:p w14:paraId="61F786B7" w14:textId="77777777" w:rsidR="009E39C4" w:rsidRPr="009E39C4" w:rsidRDefault="009E39C4" w:rsidP="009E39C4">
      <w:pPr>
        <w:widowControl w:val="0"/>
        <w:tabs>
          <w:tab w:val="left" w:pos="4011"/>
        </w:tabs>
        <w:suppressAutoHyphens/>
        <w:spacing w:after="0" w:line="240" w:lineRule="auto"/>
        <w:jc w:val="both"/>
        <w:rPr>
          <w:rFonts w:ascii="Tahoma" w:eastAsia="SimSun" w:hAnsi="Tahoma" w:cs="Mangal"/>
          <w:b/>
          <w:bCs/>
          <w:sz w:val="21"/>
          <w:szCs w:val="21"/>
          <w:lang w:eastAsia="hi-IN" w:bidi="hi-IN"/>
          <w14:ligatures w14:val="none"/>
        </w:rPr>
      </w:pPr>
      <w:r w:rsidRPr="009E39C4">
        <w:rPr>
          <w:rFonts w:ascii="Tahoma" w:eastAsia="SimSun" w:hAnsi="Tahoma" w:cs="Mangal"/>
          <w:b/>
          <w:bCs/>
          <w:sz w:val="21"/>
          <w:szCs w:val="21"/>
          <w:lang w:eastAsia="hi-IN" w:bidi="hi-IN"/>
          <w14:ligatures w14:val="none"/>
        </w:rPr>
        <w:t xml:space="preserve">3η ΗΜΕΡΑ (Σάββατο 26/12/26): ΘΕΣΣΑΛΟΝΙΚΗ </w:t>
      </w:r>
    </w:p>
    <w:p w14:paraId="6FF7F61D" w14:textId="77777777" w:rsidR="009E39C4" w:rsidRPr="009E39C4" w:rsidRDefault="009E39C4" w:rsidP="009E39C4">
      <w:pPr>
        <w:widowControl w:val="0"/>
        <w:tabs>
          <w:tab w:val="left" w:pos="4011"/>
        </w:tabs>
        <w:suppressAutoHyphens/>
        <w:spacing w:after="0" w:line="240" w:lineRule="auto"/>
        <w:jc w:val="both"/>
        <w:rPr>
          <w:rFonts w:ascii="Tahoma" w:eastAsia="SimSun" w:hAnsi="Tahoma" w:cs="Tahoma"/>
          <w:sz w:val="21"/>
          <w:szCs w:val="21"/>
          <w:lang w:eastAsia="hi-IN" w:bidi="hi-IN"/>
          <w14:ligatures w14:val="none"/>
        </w:rPr>
      </w:pPr>
      <w:r w:rsidRPr="009E39C4">
        <w:rPr>
          <w:rFonts w:ascii="Tahoma" w:eastAsia="SimSun" w:hAnsi="Tahoma" w:cs="Mangal"/>
          <w:sz w:val="21"/>
          <w:szCs w:val="21"/>
          <w:lang w:eastAsia="hi-IN" w:bidi="hi-IN"/>
          <w14:ligatures w14:val="none"/>
        </w:rPr>
        <w:t xml:space="preserve">Η ημέρα μας είναι αφιερωμένη στο βυζαντινό ένδοξο παρελθόν της πόλης. Η Θεσσαλονίκη έχουσα ισχυρή παρουσία στο κοινωνικό-οικονομικό γίγνεσθαι κατά τους βυζαντινούς αιώνες, κληροδοτεί την πόλη με αρκετά μνημεία τα οποία αξίζουν μια ιδιαίτερη μνεία μέσω μιας εμπεριστατωμένης ξενάγησης. Θα αρχίσουμε την ξενάγηση μας από την Άνω πόλη από την μονή </w:t>
      </w:r>
      <w:proofErr w:type="spellStart"/>
      <w:r w:rsidRPr="009E39C4">
        <w:rPr>
          <w:rFonts w:ascii="Tahoma" w:eastAsia="SimSun" w:hAnsi="Tahoma" w:cs="Mangal"/>
          <w:sz w:val="21"/>
          <w:szCs w:val="21"/>
          <w:lang w:eastAsia="hi-IN" w:bidi="hi-IN"/>
          <w14:ligatures w14:val="none"/>
        </w:rPr>
        <w:t>Βλατάδων</w:t>
      </w:r>
      <w:proofErr w:type="spellEnd"/>
      <w:r w:rsidRPr="009E39C4">
        <w:rPr>
          <w:rFonts w:ascii="Tahoma" w:eastAsia="SimSun" w:hAnsi="Tahoma" w:cs="Mangal"/>
          <w:sz w:val="21"/>
          <w:szCs w:val="21"/>
          <w:lang w:eastAsia="hi-IN" w:bidi="hi-IN"/>
          <w14:ligatures w14:val="none"/>
        </w:rPr>
        <w:t xml:space="preserve"> και θα ακολουθήσουμε περιπατητική πορεία μέσω από την πόλη, θαυμάζοντας βυζαντινά μνημεία όπως ο Όσιος Δαυίδ, ο Άγιος Νικόλαος Ορφανός, ο Προφήτης Ηλίας, οι Άγιοι Απόστολοι κ.α. Στη συνέχεια θα επιβιβασθούμε στο πούλμαν για να επισκεφθούμε το Βυζαντινό Μουσείο της Θεσσαλονίκης. </w:t>
      </w:r>
      <w:r w:rsidRPr="009E39C4">
        <w:rPr>
          <w:rFonts w:ascii="Tahoma" w:eastAsia="SimSun" w:hAnsi="Tahoma" w:cs="Tahoma"/>
          <w:color w:val="252525"/>
          <w:sz w:val="21"/>
          <w:szCs w:val="21"/>
          <w:shd w:val="clear" w:color="auto" w:fill="FFFFFF"/>
          <w:lang w:eastAsia="hi-IN" w:bidi="hi-IN"/>
          <w14:ligatures w14:val="none"/>
        </w:rPr>
        <w:t xml:space="preserve">Το πολυβραβευμένο Μουσείο είναι το σημαντικότερο μουσείο Βυζαντινού Πολιτισμού στον κόσμο όπου </w:t>
      </w:r>
      <w:r w:rsidRPr="009E39C4">
        <w:rPr>
          <w:rFonts w:ascii="Tahoma" w:eastAsia="SimSun" w:hAnsi="Tahoma" w:cs="Tahoma"/>
          <w:sz w:val="21"/>
          <w:szCs w:val="21"/>
          <w:shd w:val="clear" w:color="auto" w:fill="FFFFFF"/>
          <w:lang w:eastAsia="hi-IN" w:bidi="hi-IN"/>
          <w14:ligatures w14:val="none"/>
        </w:rPr>
        <w:t>παρουσιάζει με αυθεντικά εκθέματα και σύγχρονα μέσα, τον βυζαντινό και μεταβυζαντινό πολιτισμό από τη Θεσσαλονίκη και τη Μακεδονία, με έντεκα αίθουσες που καλύπτουν την περίοδο από τον 4ο έως τον 15ο αιώνα.</w:t>
      </w:r>
      <w:r w:rsidRPr="009E39C4">
        <w:rPr>
          <w:rFonts w:ascii="Tahoma" w:eastAsia="SimSun" w:hAnsi="Tahoma" w:cs="Tahoma"/>
          <w:color w:val="0A0A0A"/>
          <w:sz w:val="21"/>
          <w:szCs w:val="21"/>
          <w:shd w:val="clear" w:color="auto" w:fill="FFFFFF"/>
          <w:lang w:eastAsia="hi-IN" w:bidi="hi-IN"/>
          <w14:ligatures w14:val="none"/>
        </w:rPr>
        <w:t> </w:t>
      </w:r>
      <w:r w:rsidRPr="009E39C4">
        <w:rPr>
          <w:rFonts w:ascii="Tahoma" w:eastAsia="SimSun" w:hAnsi="Tahoma" w:cs="Tahoma"/>
          <w:sz w:val="21"/>
          <w:szCs w:val="21"/>
          <w:lang w:eastAsia="hi-IN" w:bidi="hi-IN"/>
          <w14:ligatures w14:val="none"/>
        </w:rPr>
        <w:t>Η ξενάγηση μας θα ολοκληρωθεί το μεσημέρι. Ελεύθερος ο υπόλοιπος χρόνος σας.</w:t>
      </w:r>
    </w:p>
    <w:p w14:paraId="16A9BC5C" w14:textId="77777777" w:rsidR="009E39C4" w:rsidRPr="009E39C4" w:rsidRDefault="009E39C4" w:rsidP="009E39C4">
      <w:pPr>
        <w:widowControl w:val="0"/>
        <w:tabs>
          <w:tab w:val="left" w:pos="4011"/>
        </w:tabs>
        <w:suppressAutoHyphens/>
        <w:spacing w:after="0" w:line="240" w:lineRule="auto"/>
        <w:jc w:val="both"/>
        <w:rPr>
          <w:rFonts w:ascii="Tahoma" w:eastAsia="SimSun" w:hAnsi="Tahoma" w:cs="Mangal"/>
          <w:sz w:val="8"/>
          <w:szCs w:val="8"/>
          <w:lang w:eastAsia="hi-IN" w:bidi="hi-IN"/>
          <w14:ligatures w14:val="none"/>
        </w:rPr>
      </w:pPr>
    </w:p>
    <w:p w14:paraId="08ABD8C9" w14:textId="77777777" w:rsidR="009E39C4" w:rsidRPr="009E39C4" w:rsidRDefault="009E39C4" w:rsidP="009E39C4">
      <w:pPr>
        <w:widowControl w:val="0"/>
        <w:suppressAutoHyphens/>
        <w:spacing w:after="0" w:line="240" w:lineRule="auto"/>
        <w:rPr>
          <w:rFonts w:ascii="Tahoma" w:eastAsia="SimSun" w:hAnsi="Tahoma" w:cs="Tahoma"/>
          <w:b/>
          <w:sz w:val="21"/>
          <w:szCs w:val="21"/>
          <w:lang w:eastAsia="hi-IN" w:bidi="hi-IN"/>
          <w14:ligatures w14:val="none"/>
        </w:rPr>
      </w:pPr>
      <w:r w:rsidRPr="009E39C4">
        <w:rPr>
          <w:rFonts w:ascii="Tahoma" w:eastAsia="SimSun" w:hAnsi="Tahoma" w:cs="Tahoma"/>
          <w:b/>
          <w:sz w:val="21"/>
          <w:szCs w:val="21"/>
          <w:lang w:eastAsia="hi-IN" w:bidi="hi-IN"/>
          <w14:ligatures w14:val="none"/>
        </w:rPr>
        <w:t>4η ΗΜΕΡΑ (Κυριακή 27/12/26)</w:t>
      </w:r>
      <w:r w:rsidRPr="009E39C4">
        <w:rPr>
          <w:rFonts w:ascii="Tahoma" w:eastAsia="SimSun" w:hAnsi="Tahoma" w:cs="Mangal"/>
          <w:b/>
          <w:bCs/>
          <w:sz w:val="21"/>
          <w:szCs w:val="21"/>
          <w:lang w:eastAsia="hi-IN" w:bidi="hi-IN"/>
          <w14:ligatures w14:val="none"/>
        </w:rPr>
        <w:t xml:space="preserve">: ΘΕΣΣΑΛΟΝΙΚΗ – ΚΑΣΤΟΡΙΑ – ΠΑΤΡΑ </w:t>
      </w:r>
    </w:p>
    <w:p w14:paraId="43A855CF" w14:textId="77777777" w:rsidR="009E39C4" w:rsidRPr="009E39C4" w:rsidRDefault="009E39C4" w:rsidP="009E39C4">
      <w:pPr>
        <w:widowControl w:val="0"/>
        <w:tabs>
          <w:tab w:val="left" w:pos="4611"/>
        </w:tabs>
        <w:suppressAutoHyphens/>
        <w:spacing w:after="0" w:line="240" w:lineRule="auto"/>
        <w:jc w:val="both"/>
        <w:rPr>
          <w:rFonts w:ascii="Tahoma" w:eastAsia="SimSun" w:hAnsi="Tahoma" w:cs="Mangal"/>
          <w:sz w:val="21"/>
          <w:szCs w:val="21"/>
          <w:lang w:eastAsia="hi-IN" w:bidi="hi-IN"/>
          <w14:ligatures w14:val="none"/>
        </w:rPr>
      </w:pPr>
      <w:r w:rsidRPr="009E39C4">
        <w:rPr>
          <w:rFonts w:ascii="Tahoma" w:eastAsia="SimSun" w:hAnsi="Tahoma" w:cs="Mangal"/>
          <w:sz w:val="21"/>
          <w:szCs w:val="21"/>
          <w:lang w:eastAsia="hi-IN" w:bidi="hi-IN"/>
          <w14:ligatures w14:val="none"/>
        </w:rPr>
        <w:t xml:space="preserve">Πρωινή αναχώρηση για την Καστοριά. Είναι η πιο γραφική πόλη της Δυτικής Μακεδονίας, αμφιθεατρικά χτισμένη ατενίζει την θέα της λίμνης Ορεστιάδας που έχει ανακηρυχθεί «Μνημείο Φυσικού Κάλλους». Χαρακτηριστικό της πόλης είναι οι 70 Βυζαντινές εκκλησίες και τα εντυπωσιακά αρχοντικά στον διατηρητέο οικισμό </w:t>
      </w:r>
      <w:proofErr w:type="spellStart"/>
      <w:r w:rsidRPr="009E39C4">
        <w:rPr>
          <w:rFonts w:ascii="Tahoma" w:eastAsia="SimSun" w:hAnsi="Tahoma" w:cs="Mangal"/>
          <w:sz w:val="21"/>
          <w:szCs w:val="21"/>
          <w:lang w:eastAsia="hi-IN" w:bidi="hi-IN"/>
          <w14:ligatures w14:val="none"/>
        </w:rPr>
        <w:t>Ντολτσό</w:t>
      </w:r>
      <w:proofErr w:type="spellEnd"/>
      <w:r w:rsidRPr="009E39C4">
        <w:rPr>
          <w:rFonts w:ascii="Tahoma" w:eastAsia="SimSun" w:hAnsi="Tahoma" w:cs="Mangal"/>
          <w:sz w:val="21"/>
          <w:szCs w:val="21"/>
          <w:lang w:eastAsia="hi-IN" w:bidi="hi-IN"/>
          <w14:ligatures w14:val="none"/>
        </w:rPr>
        <w:t xml:space="preserve">. Ελεύθερος χρόνος για γεύμα και το απόγευμα θα αναχωρήσουμε με ενδιάμεσες στάσεις για την Πάτρα. Άφιξη στη Πάτρα το βράδυ. </w:t>
      </w:r>
    </w:p>
    <w:p w14:paraId="2BF0C848" w14:textId="77777777" w:rsidR="009E39C4" w:rsidRPr="009E39C4" w:rsidRDefault="009E39C4" w:rsidP="009E39C4">
      <w:pPr>
        <w:widowControl w:val="0"/>
        <w:tabs>
          <w:tab w:val="left" w:pos="4011"/>
        </w:tabs>
        <w:suppressAutoHyphens/>
        <w:spacing w:after="0" w:line="240" w:lineRule="auto"/>
        <w:jc w:val="both"/>
        <w:rPr>
          <w:rFonts w:ascii="Tahoma" w:eastAsia="SimSun" w:hAnsi="Tahoma" w:cs="Mangal"/>
          <w:sz w:val="10"/>
          <w:szCs w:val="10"/>
          <w:lang w:eastAsia="hi-IN" w:bidi="hi-IN"/>
          <w14:ligatures w14:val="none"/>
        </w:rPr>
      </w:pPr>
    </w:p>
    <w:p w14:paraId="4F404314" w14:textId="77777777" w:rsidR="009E39C4" w:rsidRPr="009E39C4" w:rsidRDefault="009E39C4" w:rsidP="009E39C4">
      <w:pPr>
        <w:tabs>
          <w:tab w:val="left" w:pos="4611"/>
        </w:tabs>
        <w:spacing w:after="0" w:line="276" w:lineRule="auto"/>
        <w:jc w:val="center"/>
        <w:rPr>
          <w:rFonts w:ascii="Tahoma" w:hAnsi="Tahoma" w:cs="Tahoma"/>
          <w:b/>
          <w:kern w:val="0"/>
          <w:sz w:val="21"/>
          <w:szCs w:val="21"/>
          <w14:ligatures w14:val="none"/>
        </w:rPr>
      </w:pPr>
      <w:r w:rsidRPr="009E39C4">
        <w:rPr>
          <w:rFonts w:ascii="Tahoma" w:hAnsi="Tahoma" w:cs="Tahoma"/>
          <w:b/>
          <w:kern w:val="0"/>
          <w:sz w:val="21"/>
          <w:szCs w:val="21"/>
          <w14:ligatures w14:val="none"/>
        </w:rPr>
        <w:t>ΤΙΜΗ ΣΥΜΜΕΤΟΧΗΣ ΚΑΤΑ ΑΤΟΜΟ</w:t>
      </w:r>
    </w:p>
    <w:tbl>
      <w:tblPr>
        <w:tblStyle w:val="10"/>
        <w:tblW w:w="10910" w:type="dxa"/>
        <w:tblInd w:w="-5" w:type="dxa"/>
        <w:tblLook w:val="04A0" w:firstRow="1" w:lastRow="0" w:firstColumn="1" w:lastColumn="0" w:noHBand="0" w:noVBand="1"/>
      </w:tblPr>
      <w:tblGrid>
        <w:gridCol w:w="5162"/>
        <w:gridCol w:w="2105"/>
        <w:gridCol w:w="1810"/>
        <w:gridCol w:w="1833"/>
      </w:tblGrid>
      <w:tr w:rsidR="009E39C4" w:rsidRPr="009E39C4" w14:paraId="346EB76B" w14:textId="77777777" w:rsidTr="00956AA3">
        <w:tc>
          <w:tcPr>
            <w:tcW w:w="5162" w:type="dxa"/>
            <w:tcBorders>
              <w:top w:val="single" w:sz="4" w:space="0" w:color="auto"/>
              <w:left w:val="single" w:sz="4" w:space="0" w:color="auto"/>
              <w:bottom w:val="single" w:sz="4" w:space="0" w:color="auto"/>
              <w:right w:val="single" w:sz="4" w:space="0" w:color="auto"/>
            </w:tcBorders>
          </w:tcPr>
          <w:p w14:paraId="6F5A36B2" w14:textId="77777777" w:rsidR="009E39C4" w:rsidRPr="009E39C4" w:rsidRDefault="009E39C4" w:rsidP="009E39C4">
            <w:pPr>
              <w:tabs>
                <w:tab w:val="left" w:pos="2657"/>
              </w:tabs>
              <w:spacing w:line="276" w:lineRule="auto"/>
              <w:jc w:val="center"/>
              <w:rPr>
                <w:rFonts w:ascii="Tahoma" w:hAnsi="Tahoma" w:cs="Tahoma"/>
                <w:b/>
                <w:bCs/>
                <w:sz w:val="21"/>
                <w:szCs w:val="21"/>
              </w:rPr>
            </w:pPr>
          </w:p>
        </w:tc>
        <w:tc>
          <w:tcPr>
            <w:tcW w:w="2105" w:type="dxa"/>
            <w:tcBorders>
              <w:top w:val="single" w:sz="4" w:space="0" w:color="auto"/>
              <w:left w:val="single" w:sz="4" w:space="0" w:color="auto"/>
              <w:bottom w:val="single" w:sz="4" w:space="0" w:color="auto"/>
              <w:right w:val="single" w:sz="4" w:space="0" w:color="auto"/>
            </w:tcBorders>
            <w:hideMark/>
          </w:tcPr>
          <w:p w14:paraId="72F14219" w14:textId="77777777" w:rsidR="009E39C4" w:rsidRPr="009E39C4" w:rsidRDefault="009E39C4" w:rsidP="009E39C4">
            <w:pPr>
              <w:tabs>
                <w:tab w:val="left" w:pos="2657"/>
              </w:tabs>
              <w:spacing w:line="276" w:lineRule="auto"/>
              <w:jc w:val="center"/>
              <w:rPr>
                <w:rFonts w:ascii="Tahoma" w:hAnsi="Tahoma" w:cs="Tahoma"/>
                <w:b/>
                <w:bCs/>
                <w:sz w:val="21"/>
                <w:szCs w:val="21"/>
              </w:rPr>
            </w:pPr>
            <w:r w:rsidRPr="009E39C4">
              <w:rPr>
                <w:rFonts w:ascii="Tahoma" w:hAnsi="Tahoma" w:cs="Tahoma"/>
                <w:b/>
                <w:bCs/>
                <w:sz w:val="21"/>
                <w:szCs w:val="21"/>
              </w:rPr>
              <w:t>Σε δίκλινο</w:t>
            </w:r>
          </w:p>
          <w:p w14:paraId="2C81A79A" w14:textId="77777777" w:rsidR="009E39C4" w:rsidRPr="009E39C4" w:rsidRDefault="009E39C4" w:rsidP="009E39C4">
            <w:pPr>
              <w:tabs>
                <w:tab w:val="left" w:pos="2657"/>
              </w:tabs>
              <w:spacing w:line="276" w:lineRule="auto"/>
              <w:jc w:val="center"/>
              <w:rPr>
                <w:rFonts w:ascii="Tahoma" w:hAnsi="Tahoma" w:cs="Tahoma"/>
                <w:b/>
                <w:bCs/>
                <w:sz w:val="21"/>
                <w:szCs w:val="21"/>
              </w:rPr>
            </w:pPr>
            <w:r w:rsidRPr="009E39C4">
              <w:rPr>
                <w:rFonts w:ascii="Tahoma" w:hAnsi="Tahoma" w:cs="Tahoma"/>
                <w:b/>
                <w:bCs/>
                <w:sz w:val="21"/>
                <w:szCs w:val="21"/>
              </w:rPr>
              <w:t>δωμάτιο</w:t>
            </w:r>
          </w:p>
        </w:tc>
        <w:tc>
          <w:tcPr>
            <w:tcW w:w="1810" w:type="dxa"/>
            <w:tcBorders>
              <w:top w:val="single" w:sz="4" w:space="0" w:color="auto"/>
              <w:left w:val="single" w:sz="4" w:space="0" w:color="auto"/>
              <w:bottom w:val="single" w:sz="4" w:space="0" w:color="auto"/>
              <w:right w:val="single" w:sz="4" w:space="0" w:color="auto"/>
            </w:tcBorders>
          </w:tcPr>
          <w:p w14:paraId="050795CB" w14:textId="77777777" w:rsidR="009E39C4" w:rsidRPr="009E39C4" w:rsidRDefault="009E39C4" w:rsidP="009E39C4">
            <w:pPr>
              <w:tabs>
                <w:tab w:val="left" w:pos="2657"/>
              </w:tabs>
              <w:spacing w:line="276" w:lineRule="auto"/>
              <w:jc w:val="center"/>
              <w:rPr>
                <w:rFonts w:ascii="Tahoma" w:hAnsi="Tahoma" w:cs="Tahoma"/>
                <w:b/>
                <w:bCs/>
                <w:sz w:val="21"/>
                <w:szCs w:val="21"/>
              </w:rPr>
            </w:pPr>
            <w:r w:rsidRPr="009E39C4">
              <w:rPr>
                <w:rFonts w:ascii="Tahoma" w:hAnsi="Tahoma" w:cs="Tahoma"/>
                <w:b/>
                <w:bCs/>
                <w:sz w:val="21"/>
                <w:szCs w:val="21"/>
              </w:rPr>
              <w:t>Σε τρίκλινο</w:t>
            </w:r>
          </w:p>
          <w:p w14:paraId="0F0A2DDE" w14:textId="77777777" w:rsidR="009E39C4" w:rsidRPr="009E39C4" w:rsidRDefault="009E39C4" w:rsidP="009E39C4">
            <w:pPr>
              <w:tabs>
                <w:tab w:val="left" w:pos="2657"/>
              </w:tabs>
              <w:spacing w:line="276" w:lineRule="auto"/>
              <w:jc w:val="center"/>
              <w:rPr>
                <w:rFonts w:ascii="Tahoma" w:hAnsi="Tahoma" w:cs="Tahoma"/>
                <w:b/>
                <w:bCs/>
                <w:sz w:val="21"/>
                <w:szCs w:val="21"/>
              </w:rPr>
            </w:pPr>
            <w:r w:rsidRPr="009E39C4">
              <w:rPr>
                <w:rFonts w:ascii="Tahoma" w:hAnsi="Tahoma" w:cs="Tahoma"/>
                <w:b/>
                <w:bCs/>
                <w:sz w:val="21"/>
                <w:szCs w:val="21"/>
              </w:rPr>
              <w:t>δωμάτιο</w:t>
            </w:r>
          </w:p>
        </w:tc>
        <w:tc>
          <w:tcPr>
            <w:tcW w:w="1833" w:type="dxa"/>
            <w:tcBorders>
              <w:top w:val="single" w:sz="4" w:space="0" w:color="auto"/>
              <w:left w:val="single" w:sz="4" w:space="0" w:color="auto"/>
              <w:bottom w:val="single" w:sz="4" w:space="0" w:color="auto"/>
              <w:right w:val="single" w:sz="4" w:space="0" w:color="auto"/>
            </w:tcBorders>
            <w:hideMark/>
          </w:tcPr>
          <w:p w14:paraId="148E5C11" w14:textId="77777777" w:rsidR="009E39C4" w:rsidRPr="009E39C4" w:rsidRDefault="009E39C4" w:rsidP="009E39C4">
            <w:pPr>
              <w:tabs>
                <w:tab w:val="left" w:pos="2657"/>
              </w:tabs>
              <w:spacing w:line="276" w:lineRule="auto"/>
              <w:jc w:val="center"/>
              <w:rPr>
                <w:rFonts w:ascii="Tahoma" w:hAnsi="Tahoma" w:cs="Tahoma"/>
                <w:b/>
                <w:bCs/>
                <w:sz w:val="21"/>
                <w:szCs w:val="21"/>
              </w:rPr>
            </w:pPr>
            <w:r w:rsidRPr="009E39C4">
              <w:rPr>
                <w:rFonts w:ascii="Tahoma" w:hAnsi="Tahoma" w:cs="Tahoma"/>
                <w:b/>
                <w:bCs/>
                <w:sz w:val="21"/>
                <w:szCs w:val="21"/>
              </w:rPr>
              <w:t>Σε Μονόκλινο δωμάτιο</w:t>
            </w:r>
          </w:p>
        </w:tc>
      </w:tr>
      <w:tr w:rsidR="009E39C4" w:rsidRPr="009E39C4" w14:paraId="739653E0" w14:textId="77777777" w:rsidTr="00956AA3">
        <w:tc>
          <w:tcPr>
            <w:tcW w:w="5162" w:type="dxa"/>
            <w:tcBorders>
              <w:top w:val="single" w:sz="4" w:space="0" w:color="auto"/>
              <w:left w:val="single" w:sz="4" w:space="0" w:color="auto"/>
              <w:bottom w:val="single" w:sz="4" w:space="0" w:color="auto"/>
              <w:right w:val="single" w:sz="4" w:space="0" w:color="auto"/>
            </w:tcBorders>
            <w:hideMark/>
          </w:tcPr>
          <w:p w14:paraId="167F430A" w14:textId="77777777" w:rsidR="009E39C4" w:rsidRPr="009E39C4" w:rsidRDefault="009E39C4" w:rsidP="009E39C4">
            <w:pPr>
              <w:rPr>
                <w:rFonts w:ascii="Tahoma" w:hAnsi="Tahoma" w:cs="Tahoma"/>
                <w:b/>
                <w:bCs/>
                <w:sz w:val="21"/>
                <w:szCs w:val="21"/>
              </w:rPr>
            </w:pPr>
            <w:r w:rsidRPr="009E39C4">
              <w:rPr>
                <w:rFonts w:ascii="Tahoma" w:hAnsi="Tahoma" w:cs="Tahoma"/>
                <w:b/>
                <w:bCs/>
                <w:sz w:val="21"/>
                <w:szCs w:val="21"/>
                <w:lang w:val="en-US"/>
              </w:rPr>
              <w:t>Early</w:t>
            </w:r>
            <w:r w:rsidRPr="009E39C4">
              <w:rPr>
                <w:rFonts w:ascii="Tahoma" w:hAnsi="Tahoma" w:cs="Tahoma"/>
                <w:b/>
                <w:bCs/>
                <w:sz w:val="21"/>
                <w:szCs w:val="21"/>
              </w:rPr>
              <w:t xml:space="preserve"> </w:t>
            </w:r>
            <w:r w:rsidRPr="009E39C4">
              <w:rPr>
                <w:rFonts w:ascii="Tahoma" w:hAnsi="Tahoma" w:cs="Tahoma"/>
                <w:b/>
                <w:bCs/>
                <w:sz w:val="21"/>
                <w:szCs w:val="21"/>
                <w:lang w:val="en-US"/>
              </w:rPr>
              <w:t>booking</w:t>
            </w:r>
            <w:r w:rsidRPr="009E39C4">
              <w:rPr>
                <w:rFonts w:ascii="Tahoma" w:hAnsi="Tahoma" w:cs="Tahoma"/>
                <w:b/>
                <w:bCs/>
                <w:sz w:val="21"/>
                <w:szCs w:val="21"/>
              </w:rPr>
              <w:t xml:space="preserve"> 1</w:t>
            </w:r>
          </w:p>
          <w:p w14:paraId="2B3B8ED5" w14:textId="77777777" w:rsidR="009E39C4" w:rsidRPr="009E39C4" w:rsidRDefault="009E39C4" w:rsidP="009E39C4">
            <w:pPr>
              <w:rPr>
                <w:rFonts w:ascii="Tahoma" w:hAnsi="Tahoma" w:cs="Tahoma"/>
                <w:sz w:val="21"/>
                <w:szCs w:val="21"/>
              </w:rPr>
            </w:pPr>
            <w:r w:rsidRPr="009E39C4">
              <w:rPr>
                <w:rFonts w:ascii="Tahoma" w:hAnsi="Tahoma" w:cs="Tahoma"/>
                <w:sz w:val="21"/>
                <w:szCs w:val="21"/>
              </w:rPr>
              <w:t>Για κρατήσεις που θα γίνουν έως 31/10</w:t>
            </w:r>
          </w:p>
        </w:tc>
        <w:tc>
          <w:tcPr>
            <w:tcW w:w="2105" w:type="dxa"/>
            <w:tcBorders>
              <w:top w:val="single" w:sz="4" w:space="0" w:color="auto"/>
              <w:left w:val="single" w:sz="4" w:space="0" w:color="auto"/>
              <w:bottom w:val="single" w:sz="4" w:space="0" w:color="auto"/>
              <w:right w:val="single" w:sz="4" w:space="0" w:color="auto"/>
            </w:tcBorders>
            <w:hideMark/>
          </w:tcPr>
          <w:p w14:paraId="26E33DB3" w14:textId="2992C4BA" w:rsidR="009E39C4" w:rsidRPr="009E39C4" w:rsidRDefault="009E39C4" w:rsidP="009E39C4">
            <w:pPr>
              <w:jc w:val="center"/>
              <w:rPr>
                <w:rFonts w:ascii="Tahoma" w:hAnsi="Tahoma" w:cs="Tahoma"/>
                <w:sz w:val="21"/>
                <w:szCs w:val="21"/>
              </w:rPr>
            </w:pPr>
            <w:r w:rsidRPr="009E39C4">
              <w:rPr>
                <w:rFonts w:ascii="Tahoma" w:hAnsi="Tahoma" w:cs="Tahoma"/>
                <w:sz w:val="21"/>
                <w:szCs w:val="21"/>
              </w:rPr>
              <w:t>3</w:t>
            </w:r>
            <w:r w:rsidR="00E773FD">
              <w:rPr>
                <w:rFonts w:ascii="Tahoma" w:hAnsi="Tahoma" w:cs="Tahoma"/>
                <w:sz w:val="21"/>
                <w:szCs w:val="21"/>
              </w:rPr>
              <w:t>95</w:t>
            </w:r>
            <w:r w:rsidRPr="009E39C4">
              <w:rPr>
                <w:rFonts w:ascii="Tahoma" w:hAnsi="Tahoma" w:cs="Tahoma"/>
                <w:sz w:val="21"/>
                <w:szCs w:val="21"/>
              </w:rPr>
              <w:t xml:space="preserve"> €</w:t>
            </w:r>
          </w:p>
        </w:tc>
        <w:tc>
          <w:tcPr>
            <w:tcW w:w="1810" w:type="dxa"/>
            <w:tcBorders>
              <w:top w:val="single" w:sz="4" w:space="0" w:color="auto"/>
              <w:left w:val="single" w:sz="4" w:space="0" w:color="auto"/>
              <w:bottom w:val="single" w:sz="4" w:space="0" w:color="auto"/>
              <w:right w:val="single" w:sz="4" w:space="0" w:color="auto"/>
            </w:tcBorders>
          </w:tcPr>
          <w:p w14:paraId="76C2B7F8" w14:textId="3AA8EDFC" w:rsidR="009E39C4" w:rsidRPr="009E39C4" w:rsidRDefault="00CC0814" w:rsidP="009E39C4">
            <w:pPr>
              <w:jc w:val="center"/>
              <w:rPr>
                <w:rFonts w:ascii="Tahoma" w:hAnsi="Tahoma" w:cs="Tahoma"/>
                <w:sz w:val="21"/>
                <w:szCs w:val="21"/>
              </w:rPr>
            </w:pPr>
            <w:r>
              <w:rPr>
                <w:rFonts w:ascii="Tahoma" w:hAnsi="Tahoma" w:cs="Tahoma"/>
                <w:sz w:val="21"/>
                <w:szCs w:val="21"/>
              </w:rPr>
              <w:t>375</w:t>
            </w:r>
            <w:r w:rsidR="009E39C4" w:rsidRPr="009E39C4">
              <w:rPr>
                <w:rFonts w:ascii="Tahoma" w:hAnsi="Tahoma" w:cs="Tahoma"/>
                <w:sz w:val="21"/>
                <w:szCs w:val="21"/>
              </w:rPr>
              <w:t xml:space="preserve"> €</w:t>
            </w:r>
          </w:p>
        </w:tc>
        <w:tc>
          <w:tcPr>
            <w:tcW w:w="1833" w:type="dxa"/>
            <w:tcBorders>
              <w:top w:val="single" w:sz="4" w:space="0" w:color="auto"/>
              <w:left w:val="single" w:sz="4" w:space="0" w:color="auto"/>
              <w:bottom w:val="single" w:sz="4" w:space="0" w:color="auto"/>
              <w:right w:val="single" w:sz="4" w:space="0" w:color="auto"/>
            </w:tcBorders>
            <w:hideMark/>
          </w:tcPr>
          <w:p w14:paraId="27188AEC" w14:textId="179FC417" w:rsidR="009E39C4" w:rsidRPr="009E39C4" w:rsidRDefault="00CC0814" w:rsidP="009E39C4">
            <w:pPr>
              <w:jc w:val="center"/>
              <w:rPr>
                <w:rFonts w:ascii="Tahoma" w:hAnsi="Tahoma" w:cs="Tahoma"/>
                <w:sz w:val="21"/>
                <w:szCs w:val="21"/>
              </w:rPr>
            </w:pPr>
            <w:r>
              <w:rPr>
                <w:rFonts w:ascii="Tahoma" w:hAnsi="Tahoma" w:cs="Tahoma"/>
                <w:sz w:val="21"/>
                <w:szCs w:val="21"/>
              </w:rPr>
              <w:t>595</w:t>
            </w:r>
            <w:r w:rsidR="009E39C4" w:rsidRPr="009E39C4">
              <w:rPr>
                <w:rFonts w:ascii="Tahoma" w:hAnsi="Tahoma" w:cs="Tahoma"/>
                <w:sz w:val="21"/>
                <w:szCs w:val="21"/>
                <w:lang w:val="en-US"/>
              </w:rPr>
              <w:t xml:space="preserve"> </w:t>
            </w:r>
            <w:r w:rsidR="009E39C4" w:rsidRPr="009E39C4">
              <w:rPr>
                <w:rFonts w:ascii="Tahoma" w:hAnsi="Tahoma" w:cs="Tahoma"/>
                <w:sz w:val="21"/>
                <w:szCs w:val="21"/>
              </w:rPr>
              <w:t>€</w:t>
            </w:r>
          </w:p>
        </w:tc>
      </w:tr>
      <w:tr w:rsidR="009E39C4" w:rsidRPr="009E39C4" w14:paraId="4EC0DA9A" w14:textId="77777777" w:rsidTr="00956AA3">
        <w:tc>
          <w:tcPr>
            <w:tcW w:w="5162" w:type="dxa"/>
            <w:tcBorders>
              <w:top w:val="single" w:sz="4" w:space="0" w:color="auto"/>
              <w:left w:val="single" w:sz="4" w:space="0" w:color="auto"/>
              <w:bottom w:val="single" w:sz="4" w:space="0" w:color="auto"/>
              <w:right w:val="single" w:sz="4" w:space="0" w:color="auto"/>
            </w:tcBorders>
          </w:tcPr>
          <w:p w14:paraId="691CB7E7" w14:textId="77777777" w:rsidR="009E39C4" w:rsidRPr="009E39C4" w:rsidRDefault="009E39C4" w:rsidP="009E39C4">
            <w:pPr>
              <w:rPr>
                <w:rFonts w:ascii="Tahoma" w:hAnsi="Tahoma" w:cs="Tahoma"/>
                <w:b/>
                <w:bCs/>
                <w:sz w:val="21"/>
                <w:szCs w:val="21"/>
              </w:rPr>
            </w:pPr>
            <w:r w:rsidRPr="009E39C4">
              <w:rPr>
                <w:rFonts w:ascii="Tahoma" w:hAnsi="Tahoma" w:cs="Tahoma"/>
                <w:b/>
                <w:bCs/>
                <w:sz w:val="21"/>
                <w:szCs w:val="21"/>
                <w:lang w:val="en-US"/>
              </w:rPr>
              <w:t>Early</w:t>
            </w:r>
            <w:r w:rsidRPr="009E39C4">
              <w:rPr>
                <w:rFonts w:ascii="Tahoma" w:hAnsi="Tahoma" w:cs="Tahoma"/>
                <w:b/>
                <w:bCs/>
                <w:sz w:val="21"/>
                <w:szCs w:val="21"/>
              </w:rPr>
              <w:t xml:space="preserve"> </w:t>
            </w:r>
            <w:r w:rsidRPr="009E39C4">
              <w:rPr>
                <w:rFonts w:ascii="Tahoma" w:hAnsi="Tahoma" w:cs="Tahoma"/>
                <w:b/>
                <w:bCs/>
                <w:sz w:val="21"/>
                <w:szCs w:val="21"/>
                <w:lang w:val="en-US"/>
              </w:rPr>
              <w:t>booking</w:t>
            </w:r>
            <w:r w:rsidRPr="009E39C4">
              <w:rPr>
                <w:rFonts w:ascii="Tahoma" w:hAnsi="Tahoma" w:cs="Tahoma"/>
                <w:b/>
                <w:bCs/>
                <w:sz w:val="21"/>
                <w:szCs w:val="21"/>
              </w:rPr>
              <w:t xml:space="preserve"> 2</w:t>
            </w:r>
          </w:p>
          <w:p w14:paraId="0DC7F8C1" w14:textId="77777777" w:rsidR="009E39C4" w:rsidRPr="009E39C4" w:rsidRDefault="009E39C4" w:rsidP="009E39C4">
            <w:pPr>
              <w:rPr>
                <w:rFonts w:ascii="Tahoma" w:hAnsi="Tahoma" w:cs="Tahoma"/>
                <w:sz w:val="21"/>
                <w:szCs w:val="21"/>
              </w:rPr>
            </w:pPr>
            <w:r w:rsidRPr="009E39C4">
              <w:rPr>
                <w:rFonts w:ascii="Tahoma" w:hAnsi="Tahoma" w:cs="Tahoma"/>
                <w:sz w:val="21"/>
                <w:szCs w:val="21"/>
              </w:rPr>
              <w:t>Για κρατήσεις που θα γίνουν από 01/11 έως 30/11</w:t>
            </w:r>
          </w:p>
        </w:tc>
        <w:tc>
          <w:tcPr>
            <w:tcW w:w="2105" w:type="dxa"/>
            <w:tcBorders>
              <w:top w:val="single" w:sz="4" w:space="0" w:color="auto"/>
              <w:left w:val="single" w:sz="4" w:space="0" w:color="auto"/>
              <w:bottom w:val="single" w:sz="4" w:space="0" w:color="auto"/>
              <w:right w:val="single" w:sz="4" w:space="0" w:color="auto"/>
            </w:tcBorders>
          </w:tcPr>
          <w:p w14:paraId="4B9EC3CD" w14:textId="533A956E" w:rsidR="009E39C4" w:rsidRPr="009E39C4" w:rsidRDefault="00E773FD" w:rsidP="009E39C4">
            <w:pPr>
              <w:jc w:val="center"/>
              <w:rPr>
                <w:rFonts w:ascii="Tahoma" w:hAnsi="Tahoma" w:cs="Tahoma"/>
                <w:sz w:val="21"/>
                <w:szCs w:val="21"/>
              </w:rPr>
            </w:pPr>
            <w:r>
              <w:rPr>
                <w:rFonts w:ascii="Tahoma" w:hAnsi="Tahoma" w:cs="Tahoma"/>
                <w:sz w:val="21"/>
                <w:szCs w:val="21"/>
              </w:rPr>
              <w:t>415</w:t>
            </w:r>
            <w:r w:rsidR="009E39C4" w:rsidRPr="009E39C4">
              <w:rPr>
                <w:rFonts w:ascii="Tahoma" w:hAnsi="Tahoma" w:cs="Tahoma"/>
                <w:sz w:val="21"/>
                <w:szCs w:val="21"/>
              </w:rPr>
              <w:t xml:space="preserve"> €</w:t>
            </w:r>
          </w:p>
        </w:tc>
        <w:tc>
          <w:tcPr>
            <w:tcW w:w="1810" w:type="dxa"/>
            <w:tcBorders>
              <w:top w:val="single" w:sz="4" w:space="0" w:color="auto"/>
              <w:left w:val="single" w:sz="4" w:space="0" w:color="auto"/>
              <w:bottom w:val="single" w:sz="4" w:space="0" w:color="auto"/>
              <w:right w:val="single" w:sz="4" w:space="0" w:color="auto"/>
            </w:tcBorders>
          </w:tcPr>
          <w:p w14:paraId="24CA7873" w14:textId="161FF0C5" w:rsidR="009E39C4" w:rsidRPr="009E39C4" w:rsidRDefault="00CC0814" w:rsidP="009E39C4">
            <w:pPr>
              <w:jc w:val="center"/>
              <w:rPr>
                <w:rFonts w:ascii="Tahoma" w:hAnsi="Tahoma" w:cs="Tahoma"/>
                <w:sz w:val="21"/>
                <w:szCs w:val="21"/>
              </w:rPr>
            </w:pPr>
            <w:r>
              <w:rPr>
                <w:rFonts w:ascii="Tahoma" w:hAnsi="Tahoma" w:cs="Tahoma"/>
                <w:sz w:val="21"/>
                <w:szCs w:val="21"/>
              </w:rPr>
              <w:t>395</w:t>
            </w:r>
            <w:r w:rsidR="009E39C4" w:rsidRPr="009E39C4">
              <w:rPr>
                <w:rFonts w:ascii="Tahoma" w:hAnsi="Tahoma" w:cs="Tahoma"/>
                <w:sz w:val="21"/>
                <w:szCs w:val="21"/>
              </w:rPr>
              <w:t xml:space="preserve"> €</w:t>
            </w:r>
          </w:p>
        </w:tc>
        <w:tc>
          <w:tcPr>
            <w:tcW w:w="1833" w:type="dxa"/>
            <w:tcBorders>
              <w:top w:val="single" w:sz="4" w:space="0" w:color="auto"/>
              <w:left w:val="single" w:sz="4" w:space="0" w:color="auto"/>
              <w:bottom w:val="single" w:sz="4" w:space="0" w:color="auto"/>
              <w:right w:val="single" w:sz="4" w:space="0" w:color="auto"/>
            </w:tcBorders>
          </w:tcPr>
          <w:p w14:paraId="067B999D" w14:textId="10797FE4" w:rsidR="009E39C4" w:rsidRPr="009E39C4" w:rsidRDefault="00CC0814" w:rsidP="009E39C4">
            <w:pPr>
              <w:jc w:val="center"/>
              <w:rPr>
                <w:rFonts w:ascii="Tahoma" w:hAnsi="Tahoma" w:cs="Tahoma"/>
                <w:sz w:val="21"/>
                <w:szCs w:val="21"/>
              </w:rPr>
            </w:pPr>
            <w:r>
              <w:rPr>
                <w:rFonts w:ascii="Tahoma" w:hAnsi="Tahoma" w:cs="Tahoma"/>
                <w:sz w:val="21"/>
                <w:szCs w:val="21"/>
              </w:rPr>
              <w:t>61</w:t>
            </w:r>
            <w:r w:rsidR="009E39C4" w:rsidRPr="009E39C4">
              <w:rPr>
                <w:rFonts w:ascii="Tahoma" w:hAnsi="Tahoma" w:cs="Tahoma"/>
                <w:sz w:val="21"/>
                <w:szCs w:val="21"/>
              </w:rPr>
              <w:t>5 €</w:t>
            </w:r>
          </w:p>
        </w:tc>
      </w:tr>
      <w:tr w:rsidR="009E39C4" w:rsidRPr="009E39C4" w14:paraId="604FD2E6" w14:textId="77777777" w:rsidTr="00956AA3">
        <w:tc>
          <w:tcPr>
            <w:tcW w:w="5162" w:type="dxa"/>
            <w:tcBorders>
              <w:top w:val="single" w:sz="4" w:space="0" w:color="auto"/>
              <w:left w:val="single" w:sz="4" w:space="0" w:color="auto"/>
              <w:bottom w:val="single" w:sz="4" w:space="0" w:color="auto"/>
              <w:right w:val="single" w:sz="4" w:space="0" w:color="auto"/>
            </w:tcBorders>
            <w:hideMark/>
          </w:tcPr>
          <w:p w14:paraId="578F131F" w14:textId="057BDC87" w:rsidR="009E39C4" w:rsidRPr="009E39C4" w:rsidRDefault="00A40094" w:rsidP="009E39C4">
            <w:pPr>
              <w:rPr>
                <w:rFonts w:ascii="Tahoma" w:hAnsi="Tahoma" w:cs="Tahoma"/>
                <w:sz w:val="21"/>
                <w:szCs w:val="21"/>
              </w:rPr>
            </w:pPr>
            <w:r>
              <w:rPr>
                <w:rFonts w:ascii="Tahoma" w:hAnsi="Tahoma" w:cs="Tahoma"/>
                <w:sz w:val="21"/>
                <w:szCs w:val="21"/>
              </w:rPr>
              <w:t>Κανονική τιμή</w:t>
            </w:r>
          </w:p>
          <w:p w14:paraId="26DD698D" w14:textId="77777777" w:rsidR="009E39C4" w:rsidRPr="009E39C4" w:rsidRDefault="009E39C4" w:rsidP="009E39C4">
            <w:pPr>
              <w:rPr>
                <w:rFonts w:ascii="Tahoma" w:hAnsi="Tahoma" w:cs="Tahoma"/>
                <w:sz w:val="21"/>
                <w:szCs w:val="21"/>
              </w:rPr>
            </w:pPr>
            <w:r w:rsidRPr="009E39C4">
              <w:rPr>
                <w:rFonts w:ascii="Tahoma" w:hAnsi="Tahoma" w:cs="Tahoma"/>
                <w:sz w:val="21"/>
                <w:szCs w:val="21"/>
              </w:rPr>
              <w:t>Για κρατήσεις που θα γίνουν από τις 01/12</w:t>
            </w:r>
          </w:p>
        </w:tc>
        <w:tc>
          <w:tcPr>
            <w:tcW w:w="2105" w:type="dxa"/>
            <w:tcBorders>
              <w:top w:val="single" w:sz="4" w:space="0" w:color="auto"/>
              <w:left w:val="single" w:sz="4" w:space="0" w:color="auto"/>
              <w:bottom w:val="single" w:sz="4" w:space="0" w:color="auto"/>
              <w:right w:val="single" w:sz="4" w:space="0" w:color="auto"/>
            </w:tcBorders>
            <w:hideMark/>
          </w:tcPr>
          <w:p w14:paraId="1726FF2C" w14:textId="62559EF7" w:rsidR="009E39C4" w:rsidRPr="009E39C4" w:rsidRDefault="009E39C4" w:rsidP="009E39C4">
            <w:pPr>
              <w:jc w:val="center"/>
              <w:rPr>
                <w:rFonts w:ascii="Tahoma" w:hAnsi="Tahoma" w:cs="Tahoma"/>
                <w:sz w:val="21"/>
                <w:szCs w:val="21"/>
              </w:rPr>
            </w:pPr>
            <w:r w:rsidRPr="009E39C4">
              <w:rPr>
                <w:rFonts w:ascii="Tahoma" w:hAnsi="Tahoma" w:cs="Tahoma"/>
                <w:sz w:val="21"/>
                <w:szCs w:val="21"/>
              </w:rPr>
              <w:t>4</w:t>
            </w:r>
            <w:r w:rsidR="00E773FD">
              <w:rPr>
                <w:rFonts w:ascii="Tahoma" w:hAnsi="Tahoma" w:cs="Tahoma"/>
                <w:sz w:val="21"/>
                <w:szCs w:val="21"/>
              </w:rPr>
              <w:t>35</w:t>
            </w:r>
            <w:r w:rsidRPr="009E39C4">
              <w:rPr>
                <w:rFonts w:ascii="Tahoma" w:hAnsi="Tahoma" w:cs="Tahoma"/>
                <w:sz w:val="21"/>
                <w:szCs w:val="21"/>
              </w:rPr>
              <w:t xml:space="preserve"> €</w:t>
            </w:r>
          </w:p>
        </w:tc>
        <w:tc>
          <w:tcPr>
            <w:tcW w:w="1810" w:type="dxa"/>
            <w:tcBorders>
              <w:top w:val="single" w:sz="4" w:space="0" w:color="auto"/>
              <w:left w:val="single" w:sz="4" w:space="0" w:color="auto"/>
              <w:bottom w:val="single" w:sz="4" w:space="0" w:color="auto"/>
              <w:right w:val="single" w:sz="4" w:space="0" w:color="auto"/>
            </w:tcBorders>
          </w:tcPr>
          <w:p w14:paraId="4E17F042" w14:textId="09F82B70" w:rsidR="009E39C4" w:rsidRPr="009E39C4" w:rsidRDefault="00CC0814" w:rsidP="009E39C4">
            <w:pPr>
              <w:jc w:val="center"/>
              <w:rPr>
                <w:rFonts w:ascii="Tahoma" w:hAnsi="Tahoma" w:cs="Tahoma"/>
                <w:sz w:val="21"/>
                <w:szCs w:val="21"/>
              </w:rPr>
            </w:pPr>
            <w:r>
              <w:rPr>
                <w:rFonts w:ascii="Tahoma" w:hAnsi="Tahoma" w:cs="Tahoma"/>
                <w:sz w:val="21"/>
                <w:szCs w:val="21"/>
              </w:rPr>
              <w:t>415</w:t>
            </w:r>
            <w:r w:rsidR="009E39C4" w:rsidRPr="009E39C4">
              <w:rPr>
                <w:rFonts w:ascii="Tahoma" w:hAnsi="Tahoma" w:cs="Tahoma"/>
                <w:sz w:val="21"/>
                <w:szCs w:val="21"/>
              </w:rPr>
              <w:t xml:space="preserve"> €</w:t>
            </w:r>
          </w:p>
        </w:tc>
        <w:tc>
          <w:tcPr>
            <w:tcW w:w="1833" w:type="dxa"/>
            <w:tcBorders>
              <w:top w:val="single" w:sz="4" w:space="0" w:color="auto"/>
              <w:left w:val="single" w:sz="4" w:space="0" w:color="auto"/>
              <w:bottom w:val="single" w:sz="4" w:space="0" w:color="auto"/>
              <w:right w:val="single" w:sz="4" w:space="0" w:color="auto"/>
            </w:tcBorders>
            <w:hideMark/>
          </w:tcPr>
          <w:p w14:paraId="0768F370" w14:textId="5600DF10" w:rsidR="009E39C4" w:rsidRPr="009E39C4" w:rsidRDefault="00CC0814" w:rsidP="009E39C4">
            <w:pPr>
              <w:jc w:val="center"/>
              <w:rPr>
                <w:rFonts w:ascii="Tahoma" w:hAnsi="Tahoma" w:cs="Tahoma"/>
                <w:sz w:val="21"/>
                <w:szCs w:val="21"/>
              </w:rPr>
            </w:pPr>
            <w:r>
              <w:rPr>
                <w:rFonts w:ascii="Tahoma" w:hAnsi="Tahoma" w:cs="Tahoma"/>
                <w:sz w:val="21"/>
                <w:szCs w:val="21"/>
              </w:rPr>
              <w:t>63</w:t>
            </w:r>
            <w:r w:rsidR="009E39C4" w:rsidRPr="009E39C4">
              <w:rPr>
                <w:rFonts w:ascii="Tahoma" w:hAnsi="Tahoma" w:cs="Tahoma"/>
                <w:sz w:val="21"/>
                <w:szCs w:val="21"/>
              </w:rPr>
              <w:t>5 €</w:t>
            </w:r>
          </w:p>
        </w:tc>
      </w:tr>
    </w:tbl>
    <w:p w14:paraId="0F9DAC5A" w14:textId="599E7E10" w:rsidR="009E39C4" w:rsidRPr="009E39C4" w:rsidRDefault="00B032A5" w:rsidP="00B032A5">
      <w:pPr>
        <w:spacing w:after="0" w:line="240" w:lineRule="auto"/>
        <w:jc w:val="center"/>
        <w:rPr>
          <w:rFonts w:ascii="Tahoma" w:hAnsi="Tahoma" w:cs="Tahoma"/>
          <w:b/>
          <w:kern w:val="0"/>
          <w:sz w:val="21"/>
          <w:szCs w:val="21"/>
          <w14:ligatures w14:val="none"/>
        </w:rPr>
      </w:pPr>
      <w:r>
        <w:rPr>
          <w:rFonts w:ascii="Tahoma" w:hAnsi="Tahoma" w:cs="Tahoma"/>
          <w:b/>
          <w:kern w:val="0"/>
          <w:sz w:val="21"/>
          <w:szCs w:val="21"/>
          <w14:ligatures w14:val="none"/>
        </w:rPr>
        <w:t>***</w:t>
      </w:r>
      <w:r w:rsidR="009E39C4" w:rsidRPr="009E39C4">
        <w:rPr>
          <w:rFonts w:ascii="Tahoma" w:hAnsi="Tahoma" w:cs="Tahoma"/>
          <w:b/>
          <w:kern w:val="0"/>
          <w:sz w:val="21"/>
          <w:szCs w:val="21"/>
          <w14:ligatures w14:val="none"/>
        </w:rPr>
        <w:t>ΤΙΜΕΣ ΓΙΑ ΟΙΚΟΓΕΝΕΙΕΣ</w:t>
      </w:r>
    </w:p>
    <w:p w14:paraId="64E735B6" w14:textId="77777777" w:rsidR="009E39C4" w:rsidRDefault="009E39C4" w:rsidP="009E39C4">
      <w:pPr>
        <w:widowControl w:val="0"/>
        <w:tabs>
          <w:tab w:val="left" w:pos="4011"/>
        </w:tabs>
        <w:suppressAutoHyphens/>
        <w:spacing w:after="0" w:line="240" w:lineRule="auto"/>
        <w:rPr>
          <w:rFonts w:ascii="Tahoma" w:eastAsia="SimSun" w:hAnsi="Tahoma" w:cs="Mangal"/>
          <w:sz w:val="8"/>
          <w:szCs w:val="8"/>
          <w:lang w:eastAsia="hi-IN" w:bidi="hi-IN"/>
          <w14:ligatures w14:val="none"/>
        </w:rPr>
      </w:pPr>
    </w:p>
    <w:p w14:paraId="6DCA74E5" w14:textId="77777777" w:rsidR="00B032A5" w:rsidRDefault="00B032A5" w:rsidP="009E39C4">
      <w:pPr>
        <w:widowControl w:val="0"/>
        <w:tabs>
          <w:tab w:val="left" w:pos="4011"/>
        </w:tabs>
        <w:suppressAutoHyphens/>
        <w:spacing w:after="0" w:line="240" w:lineRule="auto"/>
        <w:rPr>
          <w:rFonts w:ascii="Tahoma" w:eastAsia="SimSun" w:hAnsi="Tahoma" w:cs="Mangal"/>
          <w:sz w:val="8"/>
          <w:szCs w:val="8"/>
          <w:lang w:eastAsia="hi-IN" w:bidi="hi-IN"/>
          <w14:ligatures w14:val="none"/>
        </w:rPr>
      </w:pPr>
    </w:p>
    <w:p w14:paraId="3550BF07" w14:textId="77777777" w:rsidR="00B032A5" w:rsidRDefault="00B032A5" w:rsidP="009E39C4">
      <w:pPr>
        <w:widowControl w:val="0"/>
        <w:tabs>
          <w:tab w:val="left" w:pos="4011"/>
        </w:tabs>
        <w:suppressAutoHyphens/>
        <w:spacing w:after="0" w:line="240" w:lineRule="auto"/>
        <w:rPr>
          <w:rFonts w:ascii="Tahoma" w:eastAsia="SimSun" w:hAnsi="Tahoma" w:cs="Mangal"/>
          <w:sz w:val="8"/>
          <w:szCs w:val="8"/>
          <w:lang w:eastAsia="hi-IN" w:bidi="hi-IN"/>
          <w14:ligatures w14:val="none"/>
        </w:rPr>
      </w:pPr>
    </w:p>
    <w:p w14:paraId="78C0B143" w14:textId="77777777" w:rsidR="00B032A5" w:rsidRDefault="00B032A5" w:rsidP="009E39C4">
      <w:pPr>
        <w:widowControl w:val="0"/>
        <w:tabs>
          <w:tab w:val="left" w:pos="4011"/>
        </w:tabs>
        <w:suppressAutoHyphens/>
        <w:spacing w:after="0" w:line="240" w:lineRule="auto"/>
        <w:rPr>
          <w:rFonts w:ascii="Tahoma" w:eastAsia="SimSun" w:hAnsi="Tahoma" w:cs="Mangal"/>
          <w:sz w:val="8"/>
          <w:szCs w:val="8"/>
          <w:lang w:eastAsia="hi-IN" w:bidi="hi-IN"/>
          <w14:ligatures w14:val="none"/>
        </w:rPr>
      </w:pPr>
    </w:p>
    <w:p w14:paraId="7FA67939" w14:textId="77777777" w:rsidR="00B032A5" w:rsidRDefault="00B032A5" w:rsidP="009E39C4">
      <w:pPr>
        <w:widowControl w:val="0"/>
        <w:tabs>
          <w:tab w:val="left" w:pos="4011"/>
        </w:tabs>
        <w:suppressAutoHyphens/>
        <w:spacing w:after="0" w:line="240" w:lineRule="auto"/>
        <w:rPr>
          <w:rFonts w:ascii="Tahoma" w:eastAsia="SimSun" w:hAnsi="Tahoma" w:cs="Mangal"/>
          <w:sz w:val="8"/>
          <w:szCs w:val="8"/>
          <w:lang w:eastAsia="hi-IN" w:bidi="hi-IN"/>
          <w14:ligatures w14:val="none"/>
        </w:rPr>
      </w:pPr>
    </w:p>
    <w:p w14:paraId="09B75FC8" w14:textId="77777777" w:rsidR="00B032A5" w:rsidRDefault="00B032A5" w:rsidP="009E39C4">
      <w:pPr>
        <w:widowControl w:val="0"/>
        <w:tabs>
          <w:tab w:val="left" w:pos="4011"/>
        </w:tabs>
        <w:suppressAutoHyphens/>
        <w:spacing w:after="0" w:line="240" w:lineRule="auto"/>
        <w:rPr>
          <w:rFonts w:ascii="Tahoma" w:eastAsia="SimSun" w:hAnsi="Tahoma" w:cs="Mangal"/>
          <w:sz w:val="8"/>
          <w:szCs w:val="8"/>
          <w:lang w:eastAsia="hi-IN" w:bidi="hi-IN"/>
          <w14:ligatures w14:val="none"/>
        </w:rPr>
      </w:pPr>
    </w:p>
    <w:p w14:paraId="31EF2042" w14:textId="77777777" w:rsidR="00B032A5" w:rsidRDefault="00B032A5" w:rsidP="009E39C4">
      <w:pPr>
        <w:widowControl w:val="0"/>
        <w:tabs>
          <w:tab w:val="left" w:pos="4011"/>
        </w:tabs>
        <w:suppressAutoHyphens/>
        <w:spacing w:after="0" w:line="240" w:lineRule="auto"/>
        <w:rPr>
          <w:rFonts w:ascii="Tahoma" w:eastAsia="SimSun" w:hAnsi="Tahoma" w:cs="Mangal"/>
          <w:sz w:val="8"/>
          <w:szCs w:val="8"/>
          <w:lang w:eastAsia="hi-IN" w:bidi="hi-IN"/>
          <w14:ligatures w14:val="none"/>
        </w:rPr>
      </w:pPr>
    </w:p>
    <w:p w14:paraId="6FFCE231" w14:textId="77777777" w:rsidR="00B032A5" w:rsidRDefault="00B032A5" w:rsidP="009E39C4">
      <w:pPr>
        <w:widowControl w:val="0"/>
        <w:tabs>
          <w:tab w:val="left" w:pos="4011"/>
        </w:tabs>
        <w:suppressAutoHyphens/>
        <w:spacing w:after="0" w:line="240" w:lineRule="auto"/>
        <w:rPr>
          <w:rFonts w:ascii="Tahoma" w:eastAsia="SimSun" w:hAnsi="Tahoma" w:cs="Mangal"/>
          <w:sz w:val="8"/>
          <w:szCs w:val="8"/>
          <w:lang w:eastAsia="hi-IN" w:bidi="hi-IN"/>
          <w14:ligatures w14:val="none"/>
        </w:rPr>
      </w:pPr>
    </w:p>
    <w:p w14:paraId="347E06F9" w14:textId="77777777" w:rsidR="00B032A5" w:rsidRDefault="00B032A5" w:rsidP="009E39C4">
      <w:pPr>
        <w:widowControl w:val="0"/>
        <w:tabs>
          <w:tab w:val="left" w:pos="4011"/>
        </w:tabs>
        <w:suppressAutoHyphens/>
        <w:spacing w:after="0" w:line="240" w:lineRule="auto"/>
        <w:rPr>
          <w:rFonts w:ascii="Tahoma" w:eastAsia="SimSun" w:hAnsi="Tahoma" w:cs="Mangal"/>
          <w:sz w:val="8"/>
          <w:szCs w:val="8"/>
          <w:lang w:eastAsia="hi-IN" w:bidi="hi-IN"/>
          <w14:ligatures w14:val="none"/>
        </w:rPr>
      </w:pPr>
    </w:p>
    <w:p w14:paraId="260E79E7" w14:textId="77777777" w:rsidR="00B032A5" w:rsidRDefault="00B032A5" w:rsidP="009E39C4">
      <w:pPr>
        <w:widowControl w:val="0"/>
        <w:tabs>
          <w:tab w:val="left" w:pos="4011"/>
        </w:tabs>
        <w:suppressAutoHyphens/>
        <w:spacing w:after="0" w:line="240" w:lineRule="auto"/>
        <w:rPr>
          <w:rFonts w:ascii="Tahoma" w:eastAsia="SimSun" w:hAnsi="Tahoma" w:cs="Mangal"/>
          <w:sz w:val="8"/>
          <w:szCs w:val="8"/>
          <w:lang w:eastAsia="hi-IN" w:bidi="hi-IN"/>
          <w14:ligatures w14:val="none"/>
        </w:rPr>
      </w:pPr>
    </w:p>
    <w:p w14:paraId="594C3F21" w14:textId="77777777" w:rsidR="00B032A5" w:rsidRPr="00B032A5" w:rsidRDefault="00B032A5" w:rsidP="009E39C4">
      <w:pPr>
        <w:widowControl w:val="0"/>
        <w:tabs>
          <w:tab w:val="left" w:pos="4011"/>
        </w:tabs>
        <w:suppressAutoHyphens/>
        <w:spacing w:after="0" w:line="240" w:lineRule="auto"/>
        <w:rPr>
          <w:rFonts w:ascii="Tahoma" w:eastAsia="SimSun" w:hAnsi="Tahoma" w:cs="Mangal"/>
          <w:sz w:val="8"/>
          <w:szCs w:val="8"/>
          <w:lang w:eastAsia="hi-IN" w:bidi="hi-IN"/>
          <w14:ligatures w14:val="none"/>
        </w:rPr>
      </w:pPr>
    </w:p>
    <w:p w14:paraId="150484C6" w14:textId="77777777" w:rsidR="009E39C4" w:rsidRPr="009E39C4" w:rsidRDefault="009E39C4" w:rsidP="009E39C4">
      <w:pPr>
        <w:widowControl w:val="0"/>
        <w:tabs>
          <w:tab w:val="left" w:pos="4011"/>
        </w:tabs>
        <w:suppressAutoHyphens/>
        <w:spacing w:after="0" w:line="240" w:lineRule="auto"/>
        <w:rPr>
          <w:rFonts w:ascii="Tahoma" w:eastAsia="SimSun" w:hAnsi="Tahoma" w:cs="Mangal"/>
          <w:sz w:val="8"/>
          <w:szCs w:val="8"/>
          <w:lang w:val="en-US" w:eastAsia="hi-IN" w:bidi="hi-IN"/>
          <w14:ligatures w14:val="none"/>
        </w:rPr>
      </w:pPr>
    </w:p>
    <w:p w14:paraId="69666ADB" w14:textId="77777777" w:rsidR="009E39C4" w:rsidRPr="009E39C4" w:rsidRDefault="009E39C4" w:rsidP="009E39C4">
      <w:pPr>
        <w:widowControl w:val="0"/>
        <w:pBdr>
          <w:top w:val="single" w:sz="4" w:space="1" w:color="000000"/>
          <w:left w:val="single" w:sz="4" w:space="4" w:color="000000"/>
          <w:bottom w:val="single" w:sz="4" w:space="1" w:color="000000"/>
          <w:right w:val="single" w:sz="4" w:space="4" w:color="000000"/>
        </w:pBdr>
        <w:suppressAutoHyphens/>
        <w:spacing w:after="0" w:line="240" w:lineRule="auto"/>
        <w:jc w:val="center"/>
        <w:rPr>
          <w:rFonts w:ascii="Tahoma" w:eastAsia="SimSun" w:hAnsi="Tahoma" w:cs="Mangal"/>
          <w:b/>
          <w:bCs/>
          <w:sz w:val="21"/>
          <w:szCs w:val="21"/>
          <w:lang w:eastAsia="hi-IN" w:bidi="hi-IN"/>
          <w14:ligatures w14:val="none"/>
        </w:rPr>
      </w:pPr>
      <w:r w:rsidRPr="009E39C4">
        <w:rPr>
          <w:rFonts w:ascii="Tahoma" w:eastAsia="SimSun" w:hAnsi="Tahoma" w:cs="Mangal"/>
          <w:b/>
          <w:bCs/>
          <w:sz w:val="21"/>
          <w:szCs w:val="21"/>
          <w:lang w:eastAsia="hi-IN" w:bidi="hi-IN"/>
          <w14:ligatures w14:val="none"/>
        </w:rPr>
        <w:t>ΠΕΡΙΛΑΜΒΑΝΟΝΤΑΙ</w:t>
      </w:r>
    </w:p>
    <w:p w14:paraId="191E45FA" w14:textId="65EB7DEE" w:rsidR="009E39C4" w:rsidRPr="009E39C4" w:rsidRDefault="009E39C4" w:rsidP="009E39C4">
      <w:pPr>
        <w:widowControl w:val="0"/>
        <w:numPr>
          <w:ilvl w:val="0"/>
          <w:numId w:val="1"/>
        </w:numPr>
        <w:pBdr>
          <w:top w:val="single" w:sz="4" w:space="1" w:color="000000"/>
          <w:left w:val="single" w:sz="4" w:space="4" w:color="000000"/>
          <w:bottom w:val="single" w:sz="4" w:space="1" w:color="000000"/>
          <w:right w:val="single" w:sz="4" w:space="4" w:color="000000"/>
        </w:pBdr>
        <w:suppressAutoHyphens/>
        <w:spacing w:after="0" w:line="240" w:lineRule="auto"/>
        <w:rPr>
          <w:rFonts w:ascii="Tahoma" w:eastAsia="SimSun" w:hAnsi="Tahoma" w:cs="Mangal"/>
          <w:sz w:val="21"/>
          <w:szCs w:val="21"/>
          <w:lang w:eastAsia="hi-IN" w:bidi="hi-IN"/>
          <w14:ligatures w14:val="none"/>
        </w:rPr>
      </w:pPr>
      <w:r w:rsidRPr="009E39C4">
        <w:rPr>
          <w:rFonts w:ascii="Tahoma" w:eastAsia="SimSun" w:hAnsi="Tahoma" w:cs="Mangal"/>
          <w:sz w:val="21"/>
          <w:szCs w:val="21"/>
          <w:lang w:eastAsia="hi-IN" w:bidi="hi-IN"/>
          <w14:ligatures w14:val="none"/>
        </w:rPr>
        <w:t xml:space="preserve">Διαμονή στο ξενοδοχείο </w:t>
      </w:r>
      <w:r w:rsidR="003F605B">
        <w:rPr>
          <w:rFonts w:ascii="Tahoma" w:eastAsia="SimSun" w:hAnsi="Tahoma" w:cs="Mangal"/>
          <w:b/>
          <w:bCs/>
          <w:sz w:val="21"/>
          <w:szCs w:val="21"/>
          <w:lang w:eastAsia="hi-IN" w:bidi="hi-IN"/>
          <w14:ligatures w14:val="none"/>
        </w:rPr>
        <w:t>ΜΕΤ</w:t>
      </w:r>
      <w:r w:rsidRPr="009E39C4">
        <w:rPr>
          <w:rFonts w:ascii="Tahoma" w:eastAsia="SimSun" w:hAnsi="Tahoma" w:cs="Mangal"/>
          <w:b/>
          <w:bCs/>
          <w:sz w:val="21"/>
          <w:szCs w:val="21"/>
          <w:lang w:eastAsia="hi-IN" w:bidi="hi-IN"/>
          <w14:ligatures w14:val="none"/>
        </w:rPr>
        <w:t xml:space="preserve"> </w:t>
      </w:r>
      <w:r w:rsidR="003F605B">
        <w:rPr>
          <w:rFonts w:ascii="Tahoma" w:eastAsia="SimSun" w:hAnsi="Tahoma" w:cs="Mangal"/>
          <w:b/>
          <w:bCs/>
          <w:sz w:val="21"/>
          <w:szCs w:val="21"/>
          <w:lang w:eastAsia="hi-IN" w:bidi="hi-IN"/>
          <w14:ligatures w14:val="none"/>
        </w:rPr>
        <w:t>5</w:t>
      </w:r>
      <w:r w:rsidRPr="009E39C4">
        <w:rPr>
          <w:rFonts w:ascii="Tahoma" w:eastAsia="SimSun" w:hAnsi="Tahoma" w:cs="Mangal"/>
          <w:b/>
          <w:bCs/>
          <w:sz w:val="21"/>
          <w:szCs w:val="21"/>
          <w:lang w:eastAsia="hi-IN" w:bidi="hi-IN"/>
          <w14:ligatures w14:val="none"/>
        </w:rPr>
        <w:t>*</w:t>
      </w:r>
      <w:r w:rsidRPr="009E39C4">
        <w:rPr>
          <w:rFonts w:ascii="Tahoma" w:eastAsia="SimSun" w:hAnsi="Tahoma" w:cs="Mangal"/>
          <w:sz w:val="21"/>
          <w:szCs w:val="21"/>
          <w:lang w:eastAsia="hi-IN" w:bidi="hi-IN"/>
          <w14:ligatures w14:val="none"/>
        </w:rPr>
        <w:t xml:space="preserve"> στη Θεσσαλονίκη με πρωινό σε μπουφέ</w:t>
      </w:r>
    </w:p>
    <w:p w14:paraId="396F494F" w14:textId="77777777" w:rsidR="009E39C4" w:rsidRDefault="009E39C4" w:rsidP="009E39C4">
      <w:pPr>
        <w:widowControl w:val="0"/>
        <w:numPr>
          <w:ilvl w:val="0"/>
          <w:numId w:val="1"/>
        </w:numPr>
        <w:pBdr>
          <w:top w:val="single" w:sz="4" w:space="1" w:color="000000"/>
          <w:left w:val="single" w:sz="4" w:space="4" w:color="000000"/>
          <w:bottom w:val="single" w:sz="4" w:space="1" w:color="000000"/>
          <w:right w:val="single" w:sz="4" w:space="4" w:color="000000"/>
        </w:pBdr>
        <w:suppressAutoHyphens/>
        <w:spacing w:after="0" w:line="240" w:lineRule="auto"/>
        <w:rPr>
          <w:rFonts w:ascii="Tahoma" w:eastAsia="SimSun" w:hAnsi="Tahoma" w:cs="Mangal"/>
          <w:sz w:val="21"/>
          <w:szCs w:val="21"/>
          <w:lang w:eastAsia="hi-IN" w:bidi="hi-IN"/>
          <w14:ligatures w14:val="none"/>
        </w:rPr>
      </w:pPr>
      <w:r w:rsidRPr="009E39C4">
        <w:rPr>
          <w:rFonts w:ascii="Tahoma" w:eastAsia="SimSun" w:hAnsi="Tahoma" w:cs="Mangal"/>
          <w:sz w:val="21"/>
          <w:szCs w:val="21"/>
          <w:lang w:eastAsia="hi-IN" w:bidi="hi-IN"/>
          <w14:ligatures w14:val="none"/>
        </w:rPr>
        <w:t>Πλούσιο Εορταστικό ρεβεγιόν στις 24/12</w:t>
      </w:r>
    </w:p>
    <w:p w14:paraId="583E5DF0" w14:textId="395EBA8B" w:rsidR="003F605B" w:rsidRDefault="003F605B" w:rsidP="009E39C4">
      <w:pPr>
        <w:widowControl w:val="0"/>
        <w:numPr>
          <w:ilvl w:val="0"/>
          <w:numId w:val="1"/>
        </w:numPr>
        <w:pBdr>
          <w:top w:val="single" w:sz="4" w:space="1" w:color="000000"/>
          <w:left w:val="single" w:sz="4" w:space="4" w:color="000000"/>
          <w:bottom w:val="single" w:sz="4" w:space="1" w:color="000000"/>
          <w:right w:val="single" w:sz="4" w:space="4" w:color="000000"/>
        </w:pBdr>
        <w:suppressAutoHyphens/>
        <w:spacing w:after="0" w:line="240" w:lineRule="auto"/>
        <w:rPr>
          <w:rFonts w:ascii="Tahoma" w:eastAsia="SimSun" w:hAnsi="Tahoma" w:cs="Mangal"/>
          <w:sz w:val="21"/>
          <w:szCs w:val="21"/>
          <w:lang w:eastAsia="hi-IN" w:bidi="hi-IN"/>
          <w14:ligatures w14:val="none"/>
        </w:rPr>
      </w:pPr>
      <w:r>
        <w:rPr>
          <w:rFonts w:ascii="Tahoma" w:eastAsia="SimSun" w:hAnsi="Tahoma" w:cs="Mangal"/>
          <w:sz w:val="21"/>
          <w:szCs w:val="21"/>
          <w:lang w:eastAsia="hi-IN" w:bidi="hi-IN"/>
          <w14:ligatures w14:val="none"/>
        </w:rPr>
        <w:t>Δείπνο σε μπουφέ στις 25/12</w:t>
      </w:r>
    </w:p>
    <w:p w14:paraId="345DD1A0" w14:textId="5D54961B" w:rsidR="003F605B" w:rsidRPr="009E39C4" w:rsidRDefault="003F605B" w:rsidP="009E39C4">
      <w:pPr>
        <w:widowControl w:val="0"/>
        <w:numPr>
          <w:ilvl w:val="0"/>
          <w:numId w:val="1"/>
        </w:numPr>
        <w:pBdr>
          <w:top w:val="single" w:sz="4" w:space="1" w:color="000000"/>
          <w:left w:val="single" w:sz="4" w:space="4" w:color="000000"/>
          <w:bottom w:val="single" w:sz="4" w:space="1" w:color="000000"/>
          <w:right w:val="single" w:sz="4" w:space="4" w:color="000000"/>
        </w:pBdr>
        <w:suppressAutoHyphens/>
        <w:spacing w:after="0" w:line="240" w:lineRule="auto"/>
        <w:rPr>
          <w:rFonts w:ascii="Tahoma" w:eastAsia="SimSun" w:hAnsi="Tahoma" w:cs="Mangal"/>
          <w:sz w:val="21"/>
          <w:szCs w:val="21"/>
          <w:lang w:eastAsia="hi-IN" w:bidi="hi-IN"/>
          <w14:ligatures w14:val="none"/>
        </w:rPr>
      </w:pPr>
      <w:r>
        <w:rPr>
          <w:rFonts w:ascii="Tahoma" w:eastAsia="SimSun" w:hAnsi="Tahoma" w:cs="Mangal"/>
          <w:sz w:val="21"/>
          <w:szCs w:val="21"/>
          <w:lang w:eastAsia="hi-IN" w:bidi="hi-IN"/>
          <w14:ligatures w14:val="none"/>
        </w:rPr>
        <w:t>Δείπνο σε μπουφέ στις 26/12</w:t>
      </w:r>
    </w:p>
    <w:p w14:paraId="7D5C2C18" w14:textId="77777777" w:rsidR="009E39C4" w:rsidRPr="009E39C4" w:rsidRDefault="009E39C4" w:rsidP="009E39C4">
      <w:pPr>
        <w:widowControl w:val="0"/>
        <w:numPr>
          <w:ilvl w:val="0"/>
          <w:numId w:val="1"/>
        </w:numPr>
        <w:pBdr>
          <w:top w:val="single" w:sz="4" w:space="1" w:color="000000"/>
          <w:left w:val="single" w:sz="4" w:space="4" w:color="000000"/>
          <w:bottom w:val="single" w:sz="4" w:space="1" w:color="000000"/>
          <w:right w:val="single" w:sz="4" w:space="4" w:color="000000"/>
        </w:pBdr>
        <w:suppressAutoHyphens/>
        <w:spacing w:after="0" w:line="240" w:lineRule="auto"/>
        <w:rPr>
          <w:rFonts w:ascii="Tahoma" w:eastAsia="SimSun" w:hAnsi="Tahoma" w:cs="Mangal"/>
          <w:sz w:val="21"/>
          <w:szCs w:val="21"/>
          <w:lang w:eastAsia="hi-IN" w:bidi="hi-IN"/>
          <w14:ligatures w14:val="none"/>
        </w:rPr>
      </w:pPr>
      <w:r w:rsidRPr="009E39C4">
        <w:rPr>
          <w:rFonts w:ascii="Tahoma" w:eastAsia="SimSun" w:hAnsi="Tahoma" w:cs="Mangal"/>
          <w:sz w:val="21"/>
          <w:szCs w:val="21"/>
          <w:lang w:eastAsia="hi-IN" w:bidi="hi-IN"/>
          <w14:ligatures w14:val="none"/>
        </w:rPr>
        <w:t xml:space="preserve">Μεταφορά / περιηγήσεις με πούλμαν σύμφωνα με το πρόγραμμα </w:t>
      </w:r>
    </w:p>
    <w:p w14:paraId="54149119" w14:textId="77777777" w:rsidR="009E39C4" w:rsidRPr="009E39C4" w:rsidRDefault="009E39C4" w:rsidP="009E39C4">
      <w:pPr>
        <w:widowControl w:val="0"/>
        <w:numPr>
          <w:ilvl w:val="0"/>
          <w:numId w:val="1"/>
        </w:numPr>
        <w:pBdr>
          <w:top w:val="single" w:sz="4" w:space="1" w:color="000000"/>
          <w:left w:val="single" w:sz="4" w:space="4" w:color="000000"/>
          <w:bottom w:val="single" w:sz="4" w:space="1" w:color="000000"/>
          <w:right w:val="single" w:sz="4" w:space="4" w:color="000000"/>
        </w:pBdr>
        <w:suppressAutoHyphens/>
        <w:spacing w:after="0" w:line="240" w:lineRule="auto"/>
        <w:rPr>
          <w:rFonts w:ascii="Tahoma" w:eastAsia="SimSun" w:hAnsi="Tahoma" w:cs="Mangal"/>
          <w:sz w:val="21"/>
          <w:szCs w:val="21"/>
          <w:lang w:eastAsia="hi-IN" w:bidi="hi-IN"/>
          <w14:ligatures w14:val="none"/>
        </w:rPr>
      </w:pPr>
      <w:r w:rsidRPr="009E39C4">
        <w:rPr>
          <w:rFonts w:ascii="Tahoma" w:eastAsia="SimSun" w:hAnsi="Tahoma" w:cs="Mangal"/>
          <w:sz w:val="21"/>
          <w:szCs w:val="21"/>
          <w:lang w:eastAsia="hi-IN" w:bidi="hi-IN"/>
          <w14:ligatures w14:val="none"/>
        </w:rPr>
        <w:t xml:space="preserve">Αρχηγός – συνοδός </w:t>
      </w:r>
    </w:p>
    <w:p w14:paraId="340F5A01" w14:textId="77777777" w:rsidR="009E39C4" w:rsidRPr="009E39C4" w:rsidRDefault="009E39C4" w:rsidP="009E39C4">
      <w:pPr>
        <w:spacing w:after="0" w:line="240" w:lineRule="auto"/>
        <w:rPr>
          <w:rFonts w:ascii="Tahoma" w:hAnsi="Tahoma" w:cs="Tahoma"/>
          <w:b/>
          <w:kern w:val="0"/>
          <w:sz w:val="21"/>
          <w:szCs w:val="21"/>
          <w:u w:val="single"/>
          <w14:ligatures w14:val="none"/>
        </w:rPr>
      </w:pPr>
    </w:p>
    <w:p w14:paraId="4BFC9DBF" w14:textId="77777777" w:rsidR="009E39C4" w:rsidRPr="009E39C4" w:rsidRDefault="009E39C4" w:rsidP="009E39C4">
      <w:pPr>
        <w:spacing w:after="0" w:line="240" w:lineRule="auto"/>
        <w:rPr>
          <w:rFonts w:ascii="Tahoma" w:hAnsi="Tahoma" w:cs="Tahoma"/>
          <w:b/>
          <w:kern w:val="0"/>
          <w:sz w:val="21"/>
          <w:szCs w:val="21"/>
          <w:u w:val="single"/>
          <w14:ligatures w14:val="none"/>
        </w:rPr>
      </w:pPr>
      <w:r w:rsidRPr="009E39C4">
        <w:rPr>
          <w:rFonts w:ascii="Tahoma" w:hAnsi="Tahoma" w:cs="Tahoma"/>
          <w:b/>
          <w:kern w:val="0"/>
          <w:sz w:val="21"/>
          <w:szCs w:val="21"/>
          <w:u w:val="single"/>
          <w14:ligatures w14:val="none"/>
        </w:rPr>
        <w:t>ΣΗΜΕΙΩΣΕΙΣ:</w:t>
      </w:r>
    </w:p>
    <w:p w14:paraId="353C89DF" w14:textId="77777777" w:rsidR="009E39C4" w:rsidRPr="009E39C4" w:rsidRDefault="009E39C4" w:rsidP="009E39C4">
      <w:pPr>
        <w:widowControl w:val="0"/>
        <w:numPr>
          <w:ilvl w:val="0"/>
          <w:numId w:val="3"/>
        </w:numPr>
        <w:suppressAutoHyphens/>
        <w:spacing w:after="0" w:line="240" w:lineRule="auto"/>
        <w:rPr>
          <w:rFonts w:ascii="Tahoma" w:hAnsi="Tahoma" w:cs="Tahoma"/>
          <w:b/>
          <w:bCs/>
          <w:kern w:val="0"/>
          <w:sz w:val="21"/>
          <w:szCs w:val="21"/>
          <w14:ligatures w14:val="none"/>
        </w:rPr>
      </w:pPr>
      <w:r w:rsidRPr="009E39C4">
        <w:rPr>
          <w:rFonts w:ascii="Tahoma" w:hAnsi="Tahoma" w:cs="Tahoma"/>
          <w:b/>
          <w:bCs/>
          <w:kern w:val="0"/>
          <w:sz w:val="21"/>
          <w:szCs w:val="21"/>
          <w14:ligatures w14:val="none"/>
        </w:rPr>
        <w:t>Προκαταβολή για κράτηση θέσης 150 € το άτομο. Εξόφληση έως 12/12 !!</w:t>
      </w:r>
    </w:p>
    <w:p w14:paraId="6E81EF8C" w14:textId="77777777" w:rsidR="009E39C4" w:rsidRPr="009E39C4" w:rsidRDefault="009E39C4" w:rsidP="009E39C4">
      <w:pPr>
        <w:widowControl w:val="0"/>
        <w:numPr>
          <w:ilvl w:val="0"/>
          <w:numId w:val="3"/>
        </w:numPr>
        <w:suppressAutoHyphens/>
        <w:spacing w:after="0" w:line="240" w:lineRule="auto"/>
        <w:rPr>
          <w:rFonts w:ascii="Tahoma" w:hAnsi="Tahoma" w:cs="Tahoma"/>
          <w:bCs/>
          <w:kern w:val="0"/>
          <w:sz w:val="21"/>
          <w:szCs w:val="21"/>
          <w14:ligatures w14:val="none"/>
        </w:rPr>
      </w:pPr>
      <w:r w:rsidRPr="009E39C4">
        <w:rPr>
          <w:rFonts w:ascii="Tahoma" w:hAnsi="Tahoma" w:cs="Tahoma"/>
          <w:color w:val="000000"/>
          <w:kern w:val="0"/>
          <w:sz w:val="21"/>
          <w:szCs w:val="21"/>
          <w:lang w:bidi="hi-IN"/>
          <w14:ligatures w14:val="none"/>
        </w:rPr>
        <w:t xml:space="preserve">Οι εγγραφές γίνονται με την κατάθεση της προκαταβολής. </w:t>
      </w:r>
    </w:p>
    <w:p w14:paraId="09CFCF44" w14:textId="317CE04A" w:rsidR="009E39C4" w:rsidRDefault="009E39C4" w:rsidP="009E39C4">
      <w:pPr>
        <w:widowControl w:val="0"/>
        <w:numPr>
          <w:ilvl w:val="0"/>
          <w:numId w:val="3"/>
        </w:numPr>
        <w:suppressAutoHyphens/>
        <w:spacing w:after="0" w:line="240" w:lineRule="auto"/>
        <w:rPr>
          <w:rFonts w:ascii="Tahoma" w:hAnsi="Tahoma" w:cs="Tahoma"/>
          <w:kern w:val="0"/>
          <w:sz w:val="21"/>
          <w:szCs w:val="21"/>
          <w14:ligatures w14:val="none"/>
        </w:rPr>
      </w:pPr>
      <w:r w:rsidRPr="009E39C4">
        <w:rPr>
          <w:rFonts w:ascii="Tahoma" w:hAnsi="Tahoma" w:cs="Tahoma"/>
          <w:kern w:val="0"/>
          <w:sz w:val="21"/>
          <w:szCs w:val="21"/>
          <w14:ligatures w14:val="none"/>
        </w:rPr>
        <w:t xml:space="preserve">Δεν περιλαμβάνονται: </w:t>
      </w:r>
      <w:r w:rsidRPr="009E39C4">
        <w:rPr>
          <w:rFonts w:ascii="Tahoma" w:hAnsi="Tahoma" w:cs="Tahoma"/>
          <w:kern w:val="0"/>
          <w:sz w:val="21"/>
          <w:szCs w:val="21"/>
          <w:lang w:val="en-US"/>
          <w14:ligatures w14:val="none"/>
        </w:rPr>
        <w:t>o</w:t>
      </w:r>
      <w:r w:rsidRPr="009E39C4">
        <w:rPr>
          <w:rFonts w:ascii="Tahoma" w:hAnsi="Tahoma" w:cs="Tahoma"/>
          <w:kern w:val="0"/>
          <w:sz w:val="21"/>
          <w:szCs w:val="21"/>
          <w14:ligatures w14:val="none"/>
        </w:rPr>
        <w:t xml:space="preserve"> φόρος διαμονής (</w:t>
      </w:r>
      <w:r w:rsidR="00A40094">
        <w:rPr>
          <w:rFonts w:ascii="Tahoma" w:hAnsi="Tahoma" w:cs="Tahoma"/>
          <w:kern w:val="0"/>
          <w:sz w:val="21"/>
          <w:szCs w:val="21"/>
          <w14:ligatures w14:val="none"/>
        </w:rPr>
        <w:t>4</w:t>
      </w:r>
      <w:r w:rsidRPr="009E39C4">
        <w:rPr>
          <w:rFonts w:ascii="Tahoma" w:hAnsi="Tahoma" w:cs="Tahoma"/>
          <w:kern w:val="0"/>
          <w:sz w:val="21"/>
          <w:szCs w:val="21"/>
          <w14:ligatures w14:val="none"/>
        </w:rPr>
        <w:t xml:space="preserve"> € ανά δωμάτιο / ανά διανυκτέρευση), οτιδήποτε αναφέρεται ως προαιρετικό  και ότι ρητά δεν αναφέρεται.</w:t>
      </w:r>
    </w:p>
    <w:p w14:paraId="2DACF1F5" w14:textId="26E9CE45" w:rsidR="00A40094" w:rsidRPr="00A40094" w:rsidRDefault="00A40094" w:rsidP="00A40094">
      <w:pPr>
        <w:widowControl w:val="0"/>
        <w:numPr>
          <w:ilvl w:val="0"/>
          <w:numId w:val="3"/>
        </w:numPr>
        <w:tabs>
          <w:tab w:val="num" w:pos="720"/>
        </w:tabs>
        <w:suppressAutoHyphens/>
        <w:spacing w:after="0" w:line="240" w:lineRule="auto"/>
        <w:rPr>
          <w:rFonts w:ascii="Tahoma" w:hAnsi="Tahoma" w:cs="Tahoma"/>
          <w:b/>
          <w:bCs/>
          <w:color w:val="EE0000"/>
          <w:sz w:val="21"/>
          <w:szCs w:val="21"/>
        </w:rPr>
      </w:pPr>
      <w:r w:rsidRPr="00A40094">
        <w:rPr>
          <w:rFonts w:ascii="Tahoma" w:hAnsi="Tahoma" w:cs="Tahoma"/>
          <w:b/>
          <w:bCs/>
          <w:color w:val="EE0000"/>
          <w:sz w:val="21"/>
          <w:szCs w:val="21"/>
          <w:shd w:val="clear" w:color="auto" w:fill="FFFFFF"/>
        </w:rPr>
        <w:t>Κατά τη διάρκεια της διαμονής σας, μπορείτε να χρησιμοποιήσετε χωρίς επιπλέον επιβάρυνση, το ιδιωτικό λεωφορείο του ξενοδοχείου για την μεταφορά σας από και προς την πλατεία Αριστοτέλους.</w:t>
      </w:r>
    </w:p>
    <w:p w14:paraId="044F0B7E" w14:textId="77777777" w:rsidR="009E39C4" w:rsidRPr="009E39C4" w:rsidRDefault="009E39C4" w:rsidP="009E39C4">
      <w:pPr>
        <w:widowControl w:val="0"/>
        <w:numPr>
          <w:ilvl w:val="0"/>
          <w:numId w:val="3"/>
        </w:numPr>
        <w:suppressAutoHyphens/>
        <w:spacing w:after="0" w:line="240" w:lineRule="auto"/>
        <w:rPr>
          <w:rFonts w:ascii="Tahoma" w:hAnsi="Tahoma" w:cs="Tahoma"/>
          <w:kern w:val="0"/>
          <w:sz w:val="21"/>
          <w:szCs w:val="21"/>
          <w14:ligatures w14:val="none"/>
        </w:rPr>
      </w:pPr>
      <w:r w:rsidRPr="009E39C4">
        <w:rPr>
          <w:rFonts w:ascii="Tahoma" w:hAnsi="Tahoma" w:cs="Tahoma"/>
          <w:kern w:val="0"/>
          <w:sz w:val="21"/>
          <w:szCs w:val="21"/>
          <w14:ligatures w14:val="none"/>
        </w:rPr>
        <w:t>Το πρόγραμμα είναι ενδεικτικό και ενδέχεται να υπάρξουν τροποποιήσεις ως προς τη σειρά του προγράμματος</w:t>
      </w:r>
    </w:p>
    <w:p w14:paraId="6778A58E" w14:textId="77777777" w:rsidR="009E39C4" w:rsidRPr="009E39C4" w:rsidRDefault="009E39C4" w:rsidP="009E39C4">
      <w:pPr>
        <w:widowControl w:val="0"/>
        <w:numPr>
          <w:ilvl w:val="0"/>
          <w:numId w:val="3"/>
        </w:numPr>
        <w:suppressAutoHyphens/>
        <w:spacing w:after="0" w:line="240" w:lineRule="auto"/>
        <w:rPr>
          <w:rFonts w:ascii="Tahoma" w:hAnsi="Tahoma" w:cs="Tahoma"/>
          <w:kern w:val="0"/>
          <w:sz w:val="21"/>
          <w:szCs w:val="21"/>
          <w14:ligatures w14:val="none"/>
        </w:rPr>
      </w:pPr>
      <w:r w:rsidRPr="009E39C4">
        <w:rPr>
          <w:rFonts w:ascii="Tahoma" w:hAnsi="Tahoma" w:cs="Tahoma"/>
          <w:kern w:val="0"/>
          <w:sz w:val="21"/>
          <w:szCs w:val="21"/>
          <w14:ligatures w14:val="none"/>
        </w:rPr>
        <w:t xml:space="preserve">Σε περίπτωση που η πρόσβαση σε κάποιο σημείο του προγράμματος είναι αδύνατη, γίνεται αλλαγή επίσκεψης με κάποιο άλλο μέρος. </w:t>
      </w:r>
      <w:r w:rsidRPr="009E39C4">
        <w:rPr>
          <w:rFonts w:ascii="Tahoma" w:hAnsi="Tahoma" w:cs="Tahoma"/>
          <w:color w:val="000000" w:themeColor="text1"/>
          <w:kern w:val="0"/>
          <w:sz w:val="21"/>
          <w:szCs w:val="21"/>
          <w14:ligatures w14:val="none"/>
        </w:rPr>
        <w:t>Εάν η πρόσβαση σε κάποια ορεινά σημεία είναι δύσκολη λόγω χιονόπτωσης ή απαιτεί αλυσίδες, το πρόγραμμα τροποποιείται για την ασφάλεια των εκδρομέων.</w:t>
      </w:r>
    </w:p>
    <w:p w14:paraId="1A742F0D" w14:textId="77777777" w:rsidR="009E39C4" w:rsidRPr="009E39C4" w:rsidRDefault="009E39C4" w:rsidP="009E39C4">
      <w:pPr>
        <w:widowControl w:val="0"/>
        <w:suppressAutoHyphens/>
        <w:spacing w:after="0" w:line="240" w:lineRule="auto"/>
        <w:jc w:val="both"/>
        <w:rPr>
          <w:rFonts w:ascii="Times New Roman" w:eastAsia="SimSun" w:hAnsi="Times New Roman" w:cs="Mangal"/>
          <w:sz w:val="8"/>
          <w:szCs w:val="8"/>
          <w:lang w:eastAsia="hi-IN" w:bidi="hi-IN"/>
          <w14:ligatures w14:val="none"/>
        </w:rPr>
      </w:pPr>
    </w:p>
    <w:p w14:paraId="763DBFDD" w14:textId="77777777" w:rsidR="009E39C4" w:rsidRPr="009E39C4" w:rsidRDefault="009E39C4" w:rsidP="009E39C4">
      <w:pPr>
        <w:widowControl w:val="0"/>
        <w:pBdr>
          <w:top w:val="single" w:sz="4" w:space="0" w:color="000000"/>
          <w:left w:val="single" w:sz="4" w:space="4" w:color="000000"/>
          <w:bottom w:val="single" w:sz="4" w:space="1" w:color="000000"/>
          <w:right w:val="single" w:sz="4" w:space="4" w:color="000000"/>
        </w:pBdr>
        <w:suppressAutoHyphens/>
        <w:spacing w:after="0" w:line="240" w:lineRule="auto"/>
        <w:jc w:val="center"/>
        <w:rPr>
          <w:rFonts w:ascii="Tahoma" w:eastAsia="SimSun" w:hAnsi="Tahoma" w:cs="Mangal"/>
          <w:b/>
          <w:bCs/>
          <w:sz w:val="20"/>
          <w:szCs w:val="24"/>
          <w:lang w:eastAsia="hi-IN" w:bidi="hi-IN"/>
          <w14:ligatures w14:val="none"/>
        </w:rPr>
      </w:pPr>
      <w:r w:rsidRPr="009E39C4">
        <w:rPr>
          <w:rFonts w:ascii="Tahoma" w:eastAsia="SimSun" w:hAnsi="Tahoma" w:cs="Mangal"/>
          <w:b/>
          <w:bCs/>
          <w:sz w:val="20"/>
          <w:szCs w:val="24"/>
          <w:lang w:eastAsia="hi-IN" w:bidi="hi-IN"/>
          <w14:ligatures w14:val="none"/>
        </w:rPr>
        <w:t>ΕΝΔΙΑΦΕΡΟΥΝ  ΤΟΥΣ  ΕΚΔΡΟΜΕΙΣ</w:t>
      </w:r>
    </w:p>
    <w:p w14:paraId="39F67FB1" w14:textId="77777777" w:rsidR="009E39C4" w:rsidRPr="009E39C4" w:rsidRDefault="009E39C4" w:rsidP="009E39C4">
      <w:pPr>
        <w:widowControl w:val="0"/>
        <w:numPr>
          <w:ilvl w:val="0"/>
          <w:numId w:val="2"/>
        </w:numPr>
        <w:pBdr>
          <w:top w:val="single" w:sz="4" w:space="0" w:color="000000"/>
          <w:left w:val="single" w:sz="4" w:space="4" w:color="000000"/>
          <w:bottom w:val="single" w:sz="4" w:space="1" w:color="000000"/>
          <w:right w:val="single" w:sz="4" w:space="4" w:color="000000"/>
        </w:pBdr>
        <w:suppressAutoHyphens/>
        <w:spacing w:after="0" w:line="240" w:lineRule="auto"/>
        <w:rPr>
          <w:rFonts w:ascii="Tahoma" w:eastAsia="SimSun" w:hAnsi="Tahoma" w:cs="Mangal"/>
          <w:sz w:val="20"/>
          <w:szCs w:val="24"/>
          <w:lang w:eastAsia="hi-IN" w:bidi="hi-IN"/>
          <w14:ligatures w14:val="none"/>
        </w:rPr>
      </w:pPr>
      <w:r w:rsidRPr="009E39C4">
        <w:rPr>
          <w:rFonts w:ascii="Tahoma" w:eastAsia="SimSun" w:hAnsi="Tahoma" w:cs="Mangal"/>
          <w:sz w:val="20"/>
          <w:szCs w:val="24"/>
          <w:lang w:eastAsia="hi-IN" w:bidi="hi-IN"/>
          <w14:ligatures w14:val="none"/>
        </w:rPr>
        <w:t>Οι θέσεις δηλώνονται με σειρά προτεραιότητας και δεν αλλάζουν</w:t>
      </w:r>
    </w:p>
    <w:p w14:paraId="408D6D43" w14:textId="77777777" w:rsidR="009E39C4" w:rsidRPr="009E39C4" w:rsidRDefault="009E39C4" w:rsidP="009E39C4">
      <w:pPr>
        <w:widowControl w:val="0"/>
        <w:numPr>
          <w:ilvl w:val="0"/>
          <w:numId w:val="2"/>
        </w:numPr>
        <w:pBdr>
          <w:top w:val="single" w:sz="4" w:space="0" w:color="000000"/>
          <w:left w:val="single" w:sz="4" w:space="4" w:color="000000"/>
          <w:bottom w:val="single" w:sz="4" w:space="1" w:color="000000"/>
          <w:right w:val="single" w:sz="4" w:space="4" w:color="000000"/>
        </w:pBdr>
        <w:suppressAutoHyphens/>
        <w:spacing w:after="0" w:line="240" w:lineRule="auto"/>
        <w:rPr>
          <w:rFonts w:ascii="Tahoma" w:eastAsia="SimSun" w:hAnsi="Tahoma" w:cs="Mangal"/>
          <w:sz w:val="20"/>
          <w:szCs w:val="24"/>
          <w:lang w:eastAsia="hi-IN" w:bidi="hi-IN"/>
          <w14:ligatures w14:val="none"/>
        </w:rPr>
      </w:pPr>
      <w:r w:rsidRPr="009E39C4">
        <w:rPr>
          <w:rFonts w:ascii="Tahoma" w:eastAsia="SimSun" w:hAnsi="Tahoma" w:cs="Mangal"/>
          <w:sz w:val="20"/>
          <w:szCs w:val="24"/>
          <w:lang w:eastAsia="hi-IN" w:bidi="hi-IN"/>
          <w14:ligatures w14:val="none"/>
        </w:rPr>
        <w:t xml:space="preserve">Τα δωμάτια των ξενοδοχείων παραλαμβάνονται στις 15:00 το μεσημέρι και παραδίδονται στις 11:00 το μεσημέρι ανεξάρτητα από την ώρα άφιξης και αναχώρησης των ταξιδιωτών. </w:t>
      </w:r>
    </w:p>
    <w:p w14:paraId="0CA57384" w14:textId="77777777" w:rsidR="009E39C4" w:rsidRPr="009E39C4" w:rsidRDefault="009E39C4" w:rsidP="009E39C4">
      <w:pPr>
        <w:widowControl w:val="0"/>
        <w:numPr>
          <w:ilvl w:val="0"/>
          <w:numId w:val="2"/>
        </w:numPr>
        <w:pBdr>
          <w:top w:val="single" w:sz="4" w:space="0" w:color="000000"/>
          <w:left w:val="single" w:sz="4" w:space="4" w:color="000000"/>
          <w:bottom w:val="single" w:sz="4" w:space="1" w:color="000000"/>
          <w:right w:val="single" w:sz="4" w:space="4" w:color="000000"/>
        </w:pBdr>
        <w:suppressAutoHyphens/>
        <w:spacing w:after="0" w:line="240" w:lineRule="auto"/>
        <w:rPr>
          <w:rFonts w:ascii="Tahoma" w:eastAsia="SimSun" w:hAnsi="Tahoma" w:cs="Mangal"/>
          <w:sz w:val="20"/>
          <w:szCs w:val="24"/>
          <w:lang w:eastAsia="hi-IN" w:bidi="hi-IN"/>
          <w14:ligatures w14:val="none"/>
        </w:rPr>
      </w:pPr>
      <w:r w:rsidRPr="009E39C4">
        <w:rPr>
          <w:rFonts w:ascii="Tahoma" w:eastAsia="SimSun" w:hAnsi="Tahoma" w:cs="Mangal"/>
          <w:sz w:val="20"/>
          <w:szCs w:val="24"/>
          <w:lang w:eastAsia="hi-IN" w:bidi="hi-IN"/>
          <w14:ligatures w14:val="none"/>
        </w:rPr>
        <w:t>Ο αρχηγός έχει το δικαίωμα να αλλάξει τις ώρες ή τη σειρά των επισκέψεων για τη καλύτερη εξυπηρέτηση των εκδρομέων</w:t>
      </w:r>
    </w:p>
    <w:p w14:paraId="424D5011" w14:textId="77777777" w:rsidR="009E39C4" w:rsidRPr="009E39C4" w:rsidRDefault="009E39C4" w:rsidP="009E39C4">
      <w:pPr>
        <w:widowControl w:val="0"/>
        <w:numPr>
          <w:ilvl w:val="0"/>
          <w:numId w:val="2"/>
        </w:numPr>
        <w:pBdr>
          <w:top w:val="single" w:sz="4" w:space="0" w:color="000000"/>
          <w:left w:val="single" w:sz="4" w:space="4" w:color="000000"/>
          <w:bottom w:val="single" w:sz="4" w:space="1" w:color="000000"/>
          <w:right w:val="single" w:sz="4" w:space="4" w:color="000000"/>
        </w:pBdr>
        <w:suppressAutoHyphens/>
        <w:spacing w:after="0" w:line="240" w:lineRule="auto"/>
        <w:rPr>
          <w:rFonts w:ascii="Tahoma" w:eastAsia="SimSun" w:hAnsi="Tahoma" w:cs="Mangal"/>
          <w:sz w:val="20"/>
          <w:szCs w:val="24"/>
          <w:lang w:eastAsia="hi-IN" w:bidi="hi-IN"/>
          <w14:ligatures w14:val="none"/>
        </w:rPr>
      </w:pPr>
      <w:r w:rsidRPr="009E39C4">
        <w:rPr>
          <w:rFonts w:ascii="Tahoma" w:eastAsia="SimSun" w:hAnsi="Tahoma" w:cs="Mangal"/>
          <w:sz w:val="20"/>
          <w:szCs w:val="24"/>
          <w:lang w:eastAsia="hi-IN" w:bidi="hi-IN"/>
          <w14:ligatures w14:val="none"/>
        </w:rPr>
        <w:t xml:space="preserve">Η εταιρία </w:t>
      </w:r>
      <w:r w:rsidRPr="009E39C4">
        <w:rPr>
          <w:rFonts w:ascii="Tahoma" w:eastAsia="SimSun" w:hAnsi="Tahoma" w:cs="Mangal"/>
          <w:sz w:val="20"/>
          <w:szCs w:val="24"/>
          <w:lang w:val="en-US" w:eastAsia="hi-IN" w:bidi="hi-IN"/>
          <w14:ligatures w14:val="none"/>
        </w:rPr>
        <w:t>MARGELIS</w:t>
      </w:r>
      <w:r w:rsidRPr="009E39C4">
        <w:rPr>
          <w:rFonts w:ascii="Tahoma" w:eastAsia="SimSun" w:hAnsi="Tahoma" w:cs="Mangal"/>
          <w:sz w:val="20"/>
          <w:szCs w:val="24"/>
          <w:lang w:eastAsia="hi-IN" w:bidi="hi-IN"/>
          <w14:ligatures w14:val="none"/>
        </w:rPr>
        <w:t xml:space="preserve"> ουδεμία ευθύνη φέρει σε περίπτωση απώλειας, κλοπής, φθοράς αποσκευών και προσωπικών αντικειμένων κι οποιασδήποτε συνέπειας από εγκληματική ή αξιόποινη πράξη</w:t>
      </w:r>
    </w:p>
    <w:p w14:paraId="2B057019" w14:textId="77777777" w:rsidR="009E39C4" w:rsidRPr="009E39C4" w:rsidRDefault="009E39C4" w:rsidP="009E39C4">
      <w:pPr>
        <w:widowControl w:val="0"/>
        <w:numPr>
          <w:ilvl w:val="0"/>
          <w:numId w:val="2"/>
        </w:numPr>
        <w:pBdr>
          <w:top w:val="single" w:sz="4" w:space="0" w:color="000000"/>
          <w:left w:val="single" w:sz="4" w:space="4" w:color="000000"/>
          <w:bottom w:val="single" w:sz="4" w:space="1" w:color="000000"/>
          <w:right w:val="single" w:sz="4" w:space="4" w:color="000000"/>
        </w:pBdr>
        <w:suppressAutoHyphens/>
        <w:spacing w:after="0" w:line="240" w:lineRule="auto"/>
        <w:rPr>
          <w:rFonts w:ascii="Tahoma" w:eastAsia="SimSun" w:hAnsi="Tahoma" w:cs="Mangal"/>
          <w:sz w:val="20"/>
          <w:szCs w:val="20"/>
          <w:lang w:eastAsia="hi-IN" w:bidi="hi-IN"/>
          <w14:ligatures w14:val="none"/>
        </w:rPr>
      </w:pPr>
      <w:r w:rsidRPr="009E39C4">
        <w:rPr>
          <w:rFonts w:ascii="Tahoma" w:eastAsia="SimSun" w:hAnsi="Tahoma" w:cs="Mangal"/>
          <w:sz w:val="20"/>
          <w:szCs w:val="20"/>
          <w:lang w:eastAsia="hi-IN" w:bidi="hi-IN"/>
          <w14:ligatures w14:val="none"/>
        </w:rPr>
        <w:t xml:space="preserve">Σε περίπτωση ακύρωσης της κράτησης σας επιβαρύνεστε με τα παρακάτω ποσά επί της αξίας της εκδρομής. Σε διάστημα από 30 – 15 ημέρες πριν την έναρξη της εκδρομής </w:t>
      </w:r>
      <w:proofErr w:type="spellStart"/>
      <w:r w:rsidRPr="009E39C4">
        <w:rPr>
          <w:rFonts w:ascii="Tahoma" w:eastAsia="SimSun" w:hAnsi="Tahoma" w:cs="Mangal"/>
          <w:sz w:val="20"/>
          <w:szCs w:val="20"/>
          <w:lang w:eastAsia="hi-IN" w:bidi="hi-IN"/>
          <w14:ligatures w14:val="none"/>
        </w:rPr>
        <w:t>παρακρατείται</w:t>
      </w:r>
      <w:proofErr w:type="spellEnd"/>
      <w:r w:rsidRPr="009E39C4">
        <w:rPr>
          <w:rFonts w:ascii="Tahoma" w:eastAsia="SimSun" w:hAnsi="Tahoma" w:cs="Mangal"/>
          <w:sz w:val="20"/>
          <w:szCs w:val="20"/>
          <w:lang w:eastAsia="hi-IN" w:bidi="hi-IN"/>
          <w14:ligatures w14:val="none"/>
        </w:rPr>
        <w:t xml:space="preserve"> η προκαταβολή, σε διάστημα από 14 – 7 ημέρες το 50% της αξίας της εκδρομής και από 6 ημέρες έως την αναχώρηση ο πελάτης χρεώνεται με ακυρωτικά που αντιστοιχούν στο 100% της αξίας της εκδρομής.  </w:t>
      </w:r>
    </w:p>
    <w:p w14:paraId="0AAA3358" w14:textId="77777777" w:rsidR="009E39C4" w:rsidRPr="009E39C4" w:rsidRDefault="009E39C4" w:rsidP="009E39C4">
      <w:pPr>
        <w:widowControl w:val="0"/>
        <w:numPr>
          <w:ilvl w:val="0"/>
          <w:numId w:val="2"/>
        </w:numPr>
        <w:pBdr>
          <w:top w:val="single" w:sz="4" w:space="0" w:color="000000"/>
          <w:left w:val="single" w:sz="4" w:space="4" w:color="000000"/>
          <w:bottom w:val="single" w:sz="4" w:space="1" w:color="000000"/>
          <w:right w:val="single" w:sz="4" w:space="4" w:color="000000"/>
        </w:pBdr>
        <w:suppressAutoHyphens/>
        <w:spacing w:after="0" w:line="240" w:lineRule="auto"/>
        <w:rPr>
          <w:rFonts w:ascii="Tahoma" w:eastAsia="SimSun" w:hAnsi="Tahoma" w:cs="Mangal"/>
          <w:sz w:val="20"/>
          <w:szCs w:val="24"/>
          <w:lang w:eastAsia="hi-IN" w:bidi="hi-IN"/>
          <w14:ligatures w14:val="none"/>
        </w:rPr>
      </w:pPr>
      <w:r w:rsidRPr="009E39C4">
        <w:rPr>
          <w:rFonts w:ascii="Tahoma" w:eastAsia="SimSun" w:hAnsi="Tahoma" w:cs="Mangal"/>
          <w:sz w:val="20"/>
          <w:szCs w:val="24"/>
          <w:lang w:eastAsia="hi-IN" w:bidi="hi-IN"/>
          <w14:ligatures w14:val="none"/>
        </w:rPr>
        <w:t xml:space="preserve">Σε περίπτωση που χρειασθεί να παραταθεί η εκδρομή λόγω καθυστερήσεων ή ακυρώσεων προγραμματισμένων δρομολογίων, δυσμενών καιρικών συνθηκών, απεργιών, πραξικοπημάτων, πυρκαγιών, σεισμών, πλημμυρών, οποιοδήποτε άλλων αναγκών ή κατάσταση ανωτέρας βίας, τα επιπλέον έξοδα διαμονής και μεταφοράς επιβαρύνουν τους εκδρομείς.  </w:t>
      </w:r>
    </w:p>
    <w:p w14:paraId="3E807CA7" w14:textId="77777777" w:rsidR="009E39C4" w:rsidRPr="009E39C4" w:rsidRDefault="009E39C4" w:rsidP="009E39C4">
      <w:pPr>
        <w:widowControl w:val="0"/>
        <w:suppressAutoHyphens/>
        <w:spacing w:after="0" w:line="240" w:lineRule="auto"/>
        <w:rPr>
          <w:rFonts w:ascii="Times New Roman" w:eastAsia="SimSun" w:hAnsi="Times New Roman" w:cs="Mangal"/>
          <w:sz w:val="24"/>
          <w:szCs w:val="24"/>
          <w:lang w:eastAsia="hi-IN" w:bidi="hi-IN"/>
          <w14:ligatures w14:val="none"/>
        </w:rPr>
      </w:pPr>
    </w:p>
    <w:p w14:paraId="623AE9A8" w14:textId="77777777" w:rsidR="009E39C4" w:rsidRPr="009E39C4" w:rsidRDefault="009E39C4" w:rsidP="009E39C4">
      <w:pPr>
        <w:widowControl w:val="0"/>
        <w:suppressAutoHyphens/>
        <w:spacing w:after="0" w:line="240" w:lineRule="auto"/>
        <w:rPr>
          <w:rFonts w:ascii="Times New Roman" w:eastAsia="SimSun" w:hAnsi="Times New Roman" w:cs="Mangal"/>
          <w:sz w:val="24"/>
          <w:szCs w:val="24"/>
          <w:lang w:eastAsia="hi-IN" w:bidi="hi-IN"/>
          <w14:ligatures w14:val="none"/>
        </w:rPr>
      </w:pPr>
    </w:p>
    <w:p w14:paraId="4A69A4BB" w14:textId="77777777" w:rsidR="00134549" w:rsidRDefault="00134549"/>
    <w:sectPr w:rsidR="00134549" w:rsidSect="009E39C4">
      <w:pgSz w:w="11906" w:h="16838"/>
      <w:pgMar w:top="142" w:right="424" w:bottom="142" w:left="42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A1"/>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bullet"/>
      <w:lvlText w:val=""/>
      <w:lvlJc w:val="left"/>
      <w:pPr>
        <w:tabs>
          <w:tab w:val="num" w:pos="360"/>
        </w:tabs>
        <w:ind w:left="360" w:hanging="360"/>
      </w:pPr>
      <w:rPr>
        <w:rFonts w:ascii="Symbol" w:hAnsi="Symbol"/>
        <w:b/>
      </w:rPr>
    </w:lvl>
  </w:abstractNum>
  <w:abstractNum w:abstractNumId="1" w15:restartNumberingAfterBreak="0">
    <w:nsid w:val="00000003"/>
    <w:multiLevelType w:val="singleLevel"/>
    <w:tmpl w:val="00000003"/>
    <w:name w:val="WW8Num3"/>
    <w:lvl w:ilvl="0">
      <w:start w:val="1"/>
      <w:numFmt w:val="bullet"/>
      <w:lvlText w:val=""/>
      <w:lvlJc w:val="left"/>
      <w:pPr>
        <w:tabs>
          <w:tab w:val="num" w:pos="360"/>
        </w:tabs>
        <w:ind w:left="360" w:hanging="360"/>
      </w:pPr>
      <w:rPr>
        <w:rFonts w:ascii="Symbol" w:hAnsi="Symbol"/>
      </w:rPr>
    </w:lvl>
  </w:abstractNum>
  <w:abstractNum w:abstractNumId="2" w15:restartNumberingAfterBreak="0">
    <w:nsid w:val="48576D2B"/>
    <w:multiLevelType w:val="hybridMultilevel"/>
    <w:tmpl w:val="20FE113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6E214600"/>
    <w:multiLevelType w:val="hybridMultilevel"/>
    <w:tmpl w:val="631C9B0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223298765">
    <w:abstractNumId w:val="0"/>
  </w:num>
  <w:num w:numId="2" w16cid:durableId="117453773">
    <w:abstractNumId w:val="1"/>
  </w:num>
  <w:num w:numId="3" w16cid:durableId="1426920797">
    <w:abstractNumId w:val="2"/>
  </w:num>
  <w:num w:numId="4" w16cid:durableId="7047933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39C4"/>
    <w:rsid w:val="00134549"/>
    <w:rsid w:val="003F605B"/>
    <w:rsid w:val="0080037D"/>
    <w:rsid w:val="009E39C4"/>
    <w:rsid w:val="00A40094"/>
    <w:rsid w:val="00B032A5"/>
    <w:rsid w:val="00CC0814"/>
    <w:rsid w:val="00D64478"/>
    <w:rsid w:val="00E773FD"/>
    <w:rsid w:val="00E924C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760C19"/>
  <w15:chartTrackingRefBased/>
  <w15:docId w15:val="{B4C82FBC-2EE0-44A2-983D-2F02BE7A2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9E39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Char"/>
    <w:uiPriority w:val="9"/>
    <w:semiHidden/>
    <w:unhideWhenUsed/>
    <w:qFormat/>
    <w:rsid w:val="009E39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Char"/>
    <w:uiPriority w:val="9"/>
    <w:semiHidden/>
    <w:unhideWhenUsed/>
    <w:qFormat/>
    <w:rsid w:val="009E39C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Char"/>
    <w:uiPriority w:val="9"/>
    <w:semiHidden/>
    <w:unhideWhenUsed/>
    <w:qFormat/>
    <w:rsid w:val="009E39C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Char"/>
    <w:uiPriority w:val="9"/>
    <w:semiHidden/>
    <w:unhideWhenUsed/>
    <w:qFormat/>
    <w:rsid w:val="009E39C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Char"/>
    <w:uiPriority w:val="9"/>
    <w:semiHidden/>
    <w:unhideWhenUsed/>
    <w:qFormat/>
    <w:rsid w:val="009E39C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9E39C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9E39C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9E39C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9E39C4"/>
    <w:rPr>
      <w:rFonts w:asciiTheme="majorHAnsi" w:eastAsiaTheme="majorEastAsia" w:hAnsiTheme="majorHAnsi" w:cstheme="majorBidi"/>
      <w:color w:val="0F4761" w:themeColor="accent1" w:themeShade="BF"/>
      <w:sz w:val="40"/>
      <w:szCs w:val="40"/>
    </w:rPr>
  </w:style>
  <w:style w:type="character" w:customStyle="1" w:styleId="2Char">
    <w:name w:val="Επικεφαλίδα 2 Char"/>
    <w:basedOn w:val="a0"/>
    <w:link w:val="2"/>
    <w:uiPriority w:val="9"/>
    <w:semiHidden/>
    <w:rsid w:val="009E39C4"/>
    <w:rPr>
      <w:rFonts w:asciiTheme="majorHAnsi" w:eastAsiaTheme="majorEastAsia" w:hAnsiTheme="majorHAnsi" w:cstheme="majorBidi"/>
      <w:color w:val="0F4761" w:themeColor="accent1" w:themeShade="BF"/>
      <w:sz w:val="32"/>
      <w:szCs w:val="32"/>
    </w:rPr>
  </w:style>
  <w:style w:type="character" w:customStyle="1" w:styleId="3Char">
    <w:name w:val="Επικεφαλίδα 3 Char"/>
    <w:basedOn w:val="a0"/>
    <w:link w:val="3"/>
    <w:uiPriority w:val="9"/>
    <w:semiHidden/>
    <w:rsid w:val="009E39C4"/>
    <w:rPr>
      <w:rFonts w:eastAsiaTheme="majorEastAsia" w:cstheme="majorBidi"/>
      <w:color w:val="0F4761" w:themeColor="accent1" w:themeShade="BF"/>
      <w:sz w:val="28"/>
      <w:szCs w:val="28"/>
    </w:rPr>
  </w:style>
  <w:style w:type="character" w:customStyle="1" w:styleId="4Char">
    <w:name w:val="Επικεφαλίδα 4 Char"/>
    <w:basedOn w:val="a0"/>
    <w:link w:val="4"/>
    <w:uiPriority w:val="9"/>
    <w:semiHidden/>
    <w:rsid w:val="009E39C4"/>
    <w:rPr>
      <w:rFonts w:eastAsiaTheme="majorEastAsia" w:cstheme="majorBidi"/>
      <w:i/>
      <w:iCs/>
      <w:color w:val="0F4761" w:themeColor="accent1" w:themeShade="BF"/>
    </w:rPr>
  </w:style>
  <w:style w:type="character" w:customStyle="1" w:styleId="5Char">
    <w:name w:val="Επικεφαλίδα 5 Char"/>
    <w:basedOn w:val="a0"/>
    <w:link w:val="5"/>
    <w:uiPriority w:val="9"/>
    <w:semiHidden/>
    <w:rsid w:val="009E39C4"/>
    <w:rPr>
      <w:rFonts w:eastAsiaTheme="majorEastAsia" w:cstheme="majorBidi"/>
      <w:color w:val="0F4761" w:themeColor="accent1" w:themeShade="BF"/>
    </w:rPr>
  </w:style>
  <w:style w:type="character" w:customStyle="1" w:styleId="6Char">
    <w:name w:val="Επικεφαλίδα 6 Char"/>
    <w:basedOn w:val="a0"/>
    <w:link w:val="6"/>
    <w:uiPriority w:val="9"/>
    <w:semiHidden/>
    <w:rsid w:val="009E39C4"/>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9E39C4"/>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9E39C4"/>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9E39C4"/>
    <w:rPr>
      <w:rFonts w:eastAsiaTheme="majorEastAsia" w:cstheme="majorBidi"/>
      <w:color w:val="272727" w:themeColor="text1" w:themeTint="D8"/>
    </w:rPr>
  </w:style>
  <w:style w:type="paragraph" w:styleId="a3">
    <w:name w:val="Title"/>
    <w:basedOn w:val="a"/>
    <w:next w:val="a"/>
    <w:link w:val="Char"/>
    <w:uiPriority w:val="10"/>
    <w:qFormat/>
    <w:rsid w:val="009E39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9E39C4"/>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9E39C4"/>
    <w:pPr>
      <w:numPr>
        <w:ilvl w:val="1"/>
      </w:numPr>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9E39C4"/>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9E39C4"/>
    <w:pPr>
      <w:spacing w:before="160"/>
      <w:jc w:val="center"/>
    </w:pPr>
    <w:rPr>
      <w:i/>
      <w:iCs/>
      <w:color w:val="404040" w:themeColor="text1" w:themeTint="BF"/>
    </w:rPr>
  </w:style>
  <w:style w:type="character" w:customStyle="1" w:styleId="Char1">
    <w:name w:val="Απόσπασμα Char"/>
    <w:basedOn w:val="a0"/>
    <w:link w:val="a5"/>
    <w:uiPriority w:val="29"/>
    <w:rsid w:val="009E39C4"/>
    <w:rPr>
      <w:i/>
      <w:iCs/>
      <w:color w:val="404040" w:themeColor="text1" w:themeTint="BF"/>
    </w:rPr>
  </w:style>
  <w:style w:type="paragraph" w:styleId="a6">
    <w:name w:val="List Paragraph"/>
    <w:basedOn w:val="a"/>
    <w:uiPriority w:val="34"/>
    <w:qFormat/>
    <w:rsid w:val="009E39C4"/>
    <w:pPr>
      <w:ind w:left="720"/>
      <w:contextualSpacing/>
    </w:pPr>
  </w:style>
  <w:style w:type="character" w:styleId="a7">
    <w:name w:val="Intense Emphasis"/>
    <w:basedOn w:val="a0"/>
    <w:uiPriority w:val="21"/>
    <w:qFormat/>
    <w:rsid w:val="009E39C4"/>
    <w:rPr>
      <w:i/>
      <w:iCs/>
      <w:color w:val="0F4761" w:themeColor="accent1" w:themeShade="BF"/>
    </w:rPr>
  </w:style>
  <w:style w:type="paragraph" w:styleId="a8">
    <w:name w:val="Intense Quote"/>
    <w:basedOn w:val="a"/>
    <w:next w:val="a"/>
    <w:link w:val="Char2"/>
    <w:uiPriority w:val="30"/>
    <w:qFormat/>
    <w:rsid w:val="009E39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Έντονο απόσπ. Char"/>
    <w:basedOn w:val="a0"/>
    <w:link w:val="a8"/>
    <w:uiPriority w:val="30"/>
    <w:rsid w:val="009E39C4"/>
    <w:rPr>
      <w:i/>
      <w:iCs/>
      <w:color w:val="0F4761" w:themeColor="accent1" w:themeShade="BF"/>
    </w:rPr>
  </w:style>
  <w:style w:type="character" w:styleId="a9">
    <w:name w:val="Intense Reference"/>
    <w:basedOn w:val="a0"/>
    <w:uiPriority w:val="32"/>
    <w:qFormat/>
    <w:rsid w:val="009E39C4"/>
    <w:rPr>
      <w:b/>
      <w:bCs/>
      <w:smallCaps/>
      <w:color w:val="0F4761" w:themeColor="accent1" w:themeShade="BF"/>
      <w:spacing w:val="5"/>
    </w:rPr>
  </w:style>
  <w:style w:type="table" w:styleId="aa">
    <w:name w:val="Table Grid"/>
    <w:basedOn w:val="a1"/>
    <w:uiPriority w:val="59"/>
    <w:rsid w:val="009E39C4"/>
    <w:pPr>
      <w:spacing w:after="0" w:line="240" w:lineRule="auto"/>
    </w:pPr>
    <w:rPr>
      <w:rFonts w:ascii="Tahoma" w:hAnsi="Tahoma"/>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Πλέγμα πίνακα1"/>
    <w:basedOn w:val="a1"/>
    <w:next w:val="aa"/>
    <w:uiPriority w:val="59"/>
    <w:rsid w:val="009E39C4"/>
    <w:pPr>
      <w:spacing w:after="0" w:line="240" w:lineRule="auto"/>
    </w:pPr>
    <w:rPr>
      <w:kern w:val="0"/>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margelis.eu" TargetMode="External"/><Relationship Id="rId5" Type="http://schemas.openxmlformats.org/officeDocument/2006/relationships/hyperlink" Target="mailto:info@margelis.eu" TargetMode="Externa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1002</Words>
  <Characters>5417</Characters>
  <Application>Microsoft Office Word</Application>
  <DocSecurity>0</DocSecurity>
  <Lines>45</Lines>
  <Paragraphs>12</Paragraphs>
  <ScaleCrop>false</ScaleCrop>
  <Company/>
  <LinksUpToDate>false</LinksUpToDate>
  <CharactersWithSpaces>6407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ΙΩΑΝΝΗΣ ΜΑΡΓΕΛΗΣ</dc:creator>
  <cp:keywords/>
  <dc:description/>
  <cp:lastModifiedBy>ΙΩΑΝΝΗΣ ΜΑΡΓΕΛΗΣ</cp:lastModifiedBy>
  <cp:revision>7</cp:revision>
  <dcterms:created xsi:type="dcterms:W3CDTF">2026-10-15T16:48:00Z</dcterms:created>
  <dcterms:modified xsi:type="dcterms:W3CDTF">2026-10-17T06:29:00Z</dcterms:modified>
</cp:coreProperties>
</file>