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115F" w14:textId="77777777" w:rsidR="0049687A" w:rsidRDefault="0049687A" w:rsidP="0049687A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i/>
          <w:kern w:val="2"/>
          <w:sz w:val="80"/>
          <w:szCs w:val="80"/>
          <w:lang w:val="en-US" w:eastAsia="hi-IN" w:bidi="hi-IN"/>
        </w:rPr>
      </w:pPr>
      <w:r>
        <w:rPr>
          <w:rFonts w:ascii="Tahoma" w:eastAsia="SimSun" w:hAnsi="Tahoma" w:cs="Mangal"/>
          <w:b/>
          <w:i/>
          <w:kern w:val="2"/>
          <w:sz w:val="80"/>
          <w:szCs w:val="80"/>
          <w:lang w:val="en-US" w:eastAsia="hi-IN" w:bidi="hi-IN"/>
        </w:rPr>
        <w:t>MARGELIS</w:t>
      </w:r>
    </w:p>
    <w:p w14:paraId="3D384E4A" w14:textId="77777777" w:rsidR="0049687A" w:rsidRDefault="0049687A" w:rsidP="0049687A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>TRAVEL SERVICES &amp; COACH OPERATOR</w:t>
      </w:r>
    </w:p>
    <w:p w14:paraId="3420527D" w14:textId="77777777" w:rsidR="0049687A" w:rsidRDefault="0049687A" w:rsidP="0049687A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</w:pPr>
      <w:r w:rsidRPr="001C70DC"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ΣΑΤΩΒΡΙΑΝΔΟΥ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 xml:space="preserve"> 3  – 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ΠΑΤΡΑ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>,  262 23</w:t>
      </w:r>
    </w:p>
    <w:p w14:paraId="57094493" w14:textId="77777777" w:rsidR="0049687A" w:rsidRDefault="0049687A" w:rsidP="0049687A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 xml:space="preserve">   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ΤΗΛ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 xml:space="preserve">:2610278259 &amp;2610222350 </w:t>
      </w:r>
    </w:p>
    <w:p w14:paraId="199899F7" w14:textId="77777777" w:rsidR="0049687A" w:rsidRPr="004B35F6" w:rsidRDefault="0049687A" w:rsidP="0049687A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</w:pPr>
      <w:r>
        <w:rPr>
          <w:rFonts w:ascii="Tahoma" w:eastAsia="SimSun" w:hAnsi="Tahoma" w:cs="Tahoma"/>
          <w:kern w:val="2"/>
          <w:sz w:val="21"/>
          <w:szCs w:val="21"/>
          <w:lang w:val="fr-FR" w:eastAsia="hi-IN" w:bidi="hi-IN"/>
        </w:rPr>
        <w:t>e</w:t>
      </w:r>
      <w:r w:rsidRPr="004B35F6"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>-</w:t>
      </w:r>
      <w:r>
        <w:rPr>
          <w:rFonts w:ascii="Tahoma" w:eastAsia="SimSun" w:hAnsi="Tahoma" w:cs="Tahoma"/>
          <w:kern w:val="2"/>
          <w:sz w:val="21"/>
          <w:szCs w:val="21"/>
          <w:lang w:val="fr-FR" w:eastAsia="hi-IN" w:bidi="hi-IN"/>
        </w:rPr>
        <w:t>mail</w:t>
      </w:r>
      <w:r w:rsidRPr="004B35F6"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 xml:space="preserve">: </w:t>
      </w:r>
      <w:hyperlink r:id="rId5" w:history="1">
        <w:r w:rsidRPr="0059185E">
          <w:rPr>
            <w:rStyle w:val="-"/>
            <w:rFonts w:ascii="Tahoma" w:eastAsia="SimSun" w:hAnsi="Tahoma" w:cs="Tahoma"/>
            <w:kern w:val="2"/>
            <w:sz w:val="21"/>
            <w:szCs w:val="21"/>
            <w:lang w:val="en-GB" w:eastAsia="hi-IN" w:bidi="hi-IN"/>
          </w:rPr>
          <w:t>info</w:t>
        </w:r>
        <w:r w:rsidRPr="004B35F6"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@</w:t>
        </w:r>
        <w:r w:rsidRPr="0059185E">
          <w:rPr>
            <w:rStyle w:val="-"/>
            <w:rFonts w:ascii="Tahoma" w:eastAsia="SimSun" w:hAnsi="Tahoma" w:cs="Tahoma"/>
            <w:kern w:val="2"/>
            <w:sz w:val="21"/>
            <w:szCs w:val="21"/>
            <w:lang w:val="en-GB" w:eastAsia="hi-IN" w:bidi="hi-IN"/>
          </w:rPr>
          <w:t>margelis</w:t>
        </w:r>
        <w:r w:rsidRPr="004B35F6"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.</w:t>
        </w:r>
        <w:r w:rsidRPr="0059185E"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eu</w:t>
        </w:r>
      </w:hyperlink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 xml:space="preserve"> </w:t>
      </w:r>
      <w:r w:rsidRPr="004B35F6">
        <w:rPr>
          <w:rFonts w:ascii="Tahoma" w:hAnsi="Tahoma" w:cs="Tahoma"/>
          <w:sz w:val="21"/>
          <w:szCs w:val="21"/>
          <w:lang w:val="en-US"/>
        </w:rPr>
        <w:t xml:space="preserve">  </w:t>
      </w:r>
      <w:hyperlink r:id="rId6" w:history="1">
        <w:r>
          <w:rPr>
            <w:rStyle w:val="-"/>
            <w:rFonts w:ascii="Tahoma" w:hAnsi="Tahoma" w:cs="Tahoma"/>
            <w:sz w:val="21"/>
            <w:szCs w:val="21"/>
            <w:lang w:val="en-US"/>
          </w:rPr>
          <w:t>www</w:t>
        </w:r>
        <w:r w:rsidRPr="004B35F6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margelis</w:t>
        </w:r>
        <w:r w:rsidRPr="004B35F6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eu</w:t>
        </w:r>
      </w:hyperlink>
      <w:r w:rsidRPr="004B35F6"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0E57550D" w14:textId="77777777" w:rsidR="0049687A" w:rsidRDefault="0049687A" w:rsidP="0049687A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</w:pPr>
      <w:r w:rsidRPr="00434956">
        <w:rPr>
          <w:rFonts w:ascii="Tahoma" w:eastAsia="SimSun" w:hAnsi="Tahoma" w:cs="Mangal"/>
          <w:b/>
          <w:bCs/>
          <w:kern w:val="2"/>
          <w:sz w:val="40"/>
          <w:szCs w:val="40"/>
          <w:u w:val="single"/>
          <w:lang w:eastAsia="hi-IN" w:bidi="hi-IN"/>
        </w:rPr>
        <w:t>Διακοπές στα παραδεισένια νησιά</w:t>
      </w:r>
      <w:r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 xml:space="preserve"> </w:t>
      </w:r>
    </w:p>
    <w:p w14:paraId="47668FAA" w14:textId="20902875" w:rsidR="0049687A" w:rsidRPr="00716846" w:rsidRDefault="0049687A" w:rsidP="0049687A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</w:pPr>
      <w:r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 xml:space="preserve">Αμμουλιανή – Δρένια – </w:t>
      </w:r>
      <w:r w:rsidR="002841A4"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>Βουρβουρού</w:t>
      </w:r>
      <w:r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 xml:space="preserve">  </w:t>
      </w:r>
    </w:p>
    <w:p w14:paraId="44A25296" w14:textId="77777777" w:rsidR="0049687A" w:rsidRDefault="0049687A" w:rsidP="0049687A">
      <w:pPr>
        <w:tabs>
          <w:tab w:val="left" w:pos="7680"/>
        </w:tabs>
        <w:spacing w:after="0"/>
        <w:ind w:left="720" w:hanging="36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22471890" w14:textId="77777777" w:rsidR="0049687A" w:rsidRPr="004B35F6" w:rsidRDefault="0049687A" w:rsidP="0049687A">
      <w:pPr>
        <w:tabs>
          <w:tab w:val="left" w:pos="7680"/>
        </w:tabs>
        <w:spacing w:after="0"/>
        <w:ind w:left="720" w:hanging="36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5  ΗΜΕΡΕΣ </w:t>
      </w:r>
    </w:p>
    <w:tbl>
      <w:tblPr>
        <w:tblStyle w:val="ab"/>
        <w:tblW w:w="0" w:type="auto"/>
        <w:tblInd w:w="3794" w:type="dxa"/>
        <w:tblLook w:val="04A0" w:firstRow="1" w:lastRow="0" w:firstColumn="1" w:lastColumn="0" w:noHBand="0" w:noVBand="1"/>
      </w:tblPr>
      <w:tblGrid>
        <w:gridCol w:w="1771"/>
        <w:gridCol w:w="1773"/>
      </w:tblGrid>
      <w:tr w:rsidR="0049687A" w14:paraId="0F5E1BA7" w14:textId="77777777" w:rsidTr="007C61C0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61E83" w14:textId="77777777" w:rsidR="0049687A" w:rsidRDefault="0049687A" w:rsidP="007C61C0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ΑΝΑΧΩΡΗΣΗ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D4508" w14:textId="77777777" w:rsidR="0049687A" w:rsidRDefault="0049687A" w:rsidP="007C61C0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ΕΠΙΣΤΡΟΦΗ</w:t>
            </w:r>
          </w:p>
        </w:tc>
      </w:tr>
      <w:tr w:rsidR="0049687A" w14:paraId="465542A7" w14:textId="77777777" w:rsidTr="007C61C0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77DAE" w14:textId="76B1CC8A" w:rsidR="0049687A" w:rsidRPr="00CD73EB" w:rsidRDefault="00E7746C" w:rsidP="007C61C0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09/09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D55E7" w14:textId="5E32009B" w:rsidR="0049687A" w:rsidRPr="00CD73EB" w:rsidRDefault="0049687A" w:rsidP="007C61C0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E7746C">
              <w:rPr>
                <w:rFonts w:ascii="Tahoma" w:hAnsi="Tahoma" w:cs="Tahoma"/>
                <w:b/>
                <w:bCs/>
                <w:sz w:val="21"/>
                <w:szCs w:val="21"/>
              </w:rPr>
              <w:t>3/09</w:t>
            </w:r>
          </w:p>
        </w:tc>
      </w:tr>
    </w:tbl>
    <w:p w14:paraId="4FEAE24D" w14:textId="77777777" w:rsidR="0049687A" w:rsidRDefault="0049687A" w:rsidP="0049687A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val="en-US" w:eastAsia="hi-IN" w:bidi="hi-IN"/>
        </w:rPr>
      </w:pPr>
    </w:p>
    <w:p w14:paraId="00F87174" w14:textId="77777777" w:rsidR="0049687A" w:rsidRPr="00384D47" w:rsidRDefault="0049687A" w:rsidP="0049687A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 w:rsidRPr="00384D47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1η ΗΜΕΡΑ: ΠΑΤΡΑ – 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ΑΜΜΟΥΛΙΑΝΗ  </w:t>
      </w:r>
      <w:r w:rsidRPr="00384D47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  </w:t>
      </w:r>
    </w:p>
    <w:p w14:paraId="56251B92" w14:textId="0B0F6ABD" w:rsidR="0049687A" w:rsidRDefault="0049687A" w:rsidP="0049687A">
      <w:pPr>
        <w:pStyle w:val="aa"/>
        <w:jc w:val="both"/>
        <w:rPr>
          <w:rFonts w:ascii="Tahoma" w:hAnsi="Tahoma" w:cs="Tahoma"/>
          <w:sz w:val="21"/>
          <w:szCs w:val="21"/>
        </w:rPr>
      </w:pPr>
      <w:r w:rsidRPr="00C051C9">
        <w:rPr>
          <w:rFonts w:ascii="Tahoma" w:hAnsi="Tahoma" w:cs="Tahoma"/>
          <w:sz w:val="21"/>
          <w:szCs w:val="21"/>
        </w:rPr>
        <w:t xml:space="preserve">Συγκέντρωση των εκδρομέων στη πλατεία Τριών Συμμάχων (στο κάτω μέρος στην Όθωνος Αμαλίας) και στις 07:00 αναχωρούμε μέσω Ιόνιας – Εγνατίας Οδού Σταυρός – Στρατώνι – Ιερισσός – Τρυπητή όπου θα επιβιβασθούμε στο ferry boat που θα μας φέρει σε 10’ στην Αμμουλιανή. </w:t>
      </w:r>
      <w:r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Άφιξη το απόγευμα και τακτοποίηση στο ξενοδοχείο. </w:t>
      </w:r>
      <w:r w:rsidRPr="00C051C9">
        <w:rPr>
          <w:rFonts w:ascii="Tahoma" w:hAnsi="Tahoma" w:cs="Tahoma"/>
          <w:sz w:val="21"/>
          <w:szCs w:val="21"/>
        </w:rPr>
        <w:t xml:space="preserve">Στο μικρό αυτό νησί  θα βρείτε τον επίγειο παράδεισο της ανεμελιάς και της χαλάρωσης. </w:t>
      </w:r>
      <w:r>
        <w:rPr>
          <w:rFonts w:ascii="Tahoma" w:hAnsi="Tahoma" w:cs="Tahoma"/>
          <w:sz w:val="21"/>
          <w:szCs w:val="21"/>
        </w:rPr>
        <w:t>Ε</w:t>
      </w:r>
      <w:r w:rsidRPr="00C051C9">
        <w:rPr>
          <w:rFonts w:ascii="Tahoma" w:hAnsi="Tahoma" w:cs="Tahoma"/>
          <w:sz w:val="21"/>
          <w:szCs w:val="21"/>
        </w:rPr>
        <w:t>ίναι ένας ειδυλλιακός συνδυασμός χρυσής και ψιλής αμμουδιάς, γαλαζοπράσινης θάλασσας, βλάστησης και γιγαντόσχημων βράχων. Οι απομονωμένοι κόλποι της αποτελούν τον ιδανικό προορισμό για όσους επιθυμούν ηρεμία και ξεκούραση</w:t>
      </w:r>
      <w:r>
        <w:rPr>
          <w:rFonts w:ascii="Tahoma" w:hAnsi="Tahoma" w:cs="Tahoma"/>
          <w:sz w:val="21"/>
          <w:szCs w:val="21"/>
        </w:rPr>
        <w:t xml:space="preserve">. </w:t>
      </w:r>
    </w:p>
    <w:p w14:paraId="689FA53A" w14:textId="77777777" w:rsidR="0049687A" w:rsidRDefault="0049687A" w:rsidP="0049687A">
      <w:pPr>
        <w:pStyle w:val="aa"/>
        <w:jc w:val="both"/>
        <w:rPr>
          <w:rFonts w:ascii="Tahoma" w:hAnsi="Tahoma" w:cs="Tahoma"/>
          <w:sz w:val="21"/>
          <w:szCs w:val="21"/>
        </w:rPr>
      </w:pPr>
    </w:p>
    <w:p w14:paraId="4F928AAB" w14:textId="77777777" w:rsidR="0049687A" w:rsidRPr="00253194" w:rsidRDefault="0049687A" w:rsidP="0049687A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 w:rsidRPr="00384D47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2η ΗΜΕΡΑ: 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ΑΜΜΟΥΛΙΑΝΗ (ΔΡΕΝΙΑ)</w:t>
      </w:r>
    </w:p>
    <w:p w14:paraId="6728FFAB" w14:textId="4BB901E2" w:rsidR="00E24D0F" w:rsidRDefault="00605F88" w:rsidP="0049687A">
      <w:pPr>
        <w:pStyle w:val="aa"/>
        <w:jc w:val="both"/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sz w:val="21"/>
          <w:szCs w:val="21"/>
          <w:shd w:val="clear" w:color="auto" w:fill="FFFFFF"/>
        </w:rPr>
        <w:t xml:space="preserve">Η σημερινή μας περιήγηση περιλαμβάνει </w:t>
      </w:r>
      <w:r w:rsidR="00537B02" w:rsidRPr="00B336FE">
        <w:rPr>
          <w:rFonts w:ascii="Tahoma" w:hAnsi="Tahoma" w:cs="Tahoma"/>
          <w:sz w:val="21"/>
          <w:szCs w:val="21"/>
          <w:shd w:val="clear" w:color="auto" w:fill="FFFFFF"/>
        </w:rPr>
        <w:t xml:space="preserve">επίσκεψη με τουριστικό σκάφος στα γειτονικά Δρένια, γνωστά και ως Γαϊδουρονήσια. </w:t>
      </w:r>
      <w:r w:rsidR="00537B02" w:rsidRPr="008C70C5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Το σύμπλεγμα αυτό αποτελείται από 6 μικρά νησάκια, το μεγαλύτερο από τα οποία ονομάζεται Δρένια. Είναι ένας τουριστικά οργανωμένος προορισμός με ομπρέλες, ξαπλώστρες, και μια ταβέρνα-αναψυκτήριο και αποτελεί πόλο έλξης για τους επισκέπτες, που επιλέγουν τις καταπληκτικές παραλίες με τα πεντακάθαρα νερά για να κάνουν τα μπάνια τους.</w:t>
      </w:r>
      <w:r w:rsidR="00AD13F3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Επιστροφή το μεσημέρι στην Αμμουλιανή. Το απόγευμα ελεύθερο </w:t>
      </w:r>
      <w:r w:rsidR="009B69B4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επισκεφθείτε </w:t>
      </w:r>
      <w:r w:rsidR="009B69B4" w:rsidRPr="009F6873">
        <w:rPr>
          <w:rFonts w:ascii="Tahoma" w:eastAsia="SimSun" w:hAnsi="Tahoma" w:cs="Tahoma"/>
          <w:color w:val="000000" w:themeColor="text1"/>
          <w:kern w:val="2"/>
          <w:sz w:val="21"/>
          <w:szCs w:val="21"/>
          <w:u w:val="single"/>
          <w:lang w:eastAsia="hi-IN" w:bidi="hi-IN"/>
        </w:rPr>
        <w:t>προαιρετικά</w:t>
      </w:r>
      <w:r w:rsidR="009B69B4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 με το </w:t>
      </w:r>
      <w:r w:rsidR="009B69B4">
        <w:rPr>
          <w:rFonts w:ascii="Tahoma" w:eastAsia="SimSun" w:hAnsi="Tahoma" w:cs="Tahoma"/>
          <w:color w:val="000000" w:themeColor="text1"/>
          <w:kern w:val="2"/>
          <w:sz w:val="21"/>
          <w:szCs w:val="21"/>
          <w:lang w:val="en-US" w:eastAsia="hi-IN" w:bidi="hi-IN"/>
        </w:rPr>
        <w:t>mini</w:t>
      </w:r>
      <w:r w:rsidR="009B69B4" w:rsidRPr="009B69B4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>-</w:t>
      </w:r>
      <w:r w:rsidR="009B69B4">
        <w:rPr>
          <w:rFonts w:ascii="Tahoma" w:eastAsia="SimSun" w:hAnsi="Tahoma" w:cs="Tahoma"/>
          <w:color w:val="000000" w:themeColor="text1"/>
          <w:kern w:val="2"/>
          <w:sz w:val="21"/>
          <w:szCs w:val="21"/>
          <w:lang w:val="en-US" w:eastAsia="hi-IN" w:bidi="hi-IN"/>
        </w:rPr>
        <w:t>bus</w:t>
      </w:r>
      <w:r w:rsidR="00E24D0F" w:rsidRPr="00E24D0F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 </w:t>
      </w:r>
      <w:r w:rsidR="00E24D0F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της γραμμής μια από τις </w:t>
      </w:r>
      <w:r w:rsidR="008F7C5C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3 οργανωμένες παραλίες του νησιού: Αλυκές, Άγιος Γεώργιος, </w:t>
      </w:r>
      <w:r w:rsidR="00C53CBF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>Μεγάλη Άμμος</w:t>
      </w:r>
      <w:r w:rsidR="00264E70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. </w:t>
      </w:r>
    </w:p>
    <w:p w14:paraId="51595846" w14:textId="77777777" w:rsidR="0049687A" w:rsidRDefault="0049687A" w:rsidP="0049687A">
      <w:pPr>
        <w:pStyle w:val="aa"/>
        <w:jc w:val="both"/>
        <w:rPr>
          <w:rFonts w:cs="Tahoma"/>
          <w:color w:val="000000" w:themeColor="text1"/>
          <w:kern w:val="2"/>
          <w:sz w:val="21"/>
          <w:szCs w:val="21"/>
          <w:lang w:eastAsia="hi-IN" w:bidi="hi-IN"/>
        </w:rPr>
      </w:pPr>
    </w:p>
    <w:p w14:paraId="6B9C6718" w14:textId="672F76B3" w:rsidR="0049687A" w:rsidRPr="00384D47" w:rsidRDefault="0049687A" w:rsidP="0049687A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3</w:t>
      </w:r>
      <w:r w:rsidRPr="00384D47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η ΗΜΕΡΑ: 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ΑΜΜΟΥΛΙΑΝΗ  </w:t>
      </w:r>
      <w:r w:rsidRPr="00384D47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 </w:t>
      </w:r>
    </w:p>
    <w:p w14:paraId="7F81FB40" w14:textId="5D0B706E" w:rsidR="00FB4D53" w:rsidRPr="00B272E4" w:rsidRDefault="007C28A8" w:rsidP="00957918">
      <w:pPr>
        <w:pStyle w:val="aa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Άλλη μια μοναδική </w:t>
      </w:r>
      <w:r w:rsidR="00264E70">
        <w:rPr>
          <w:rFonts w:ascii="Tahoma" w:hAnsi="Tahoma" w:cs="Tahoma"/>
          <w:sz w:val="21"/>
          <w:szCs w:val="21"/>
        </w:rPr>
        <w:t xml:space="preserve">ταξιδιωτική </w:t>
      </w:r>
      <w:r>
        <w:rPr>
          <w:rFonts w:ascii="Tahoma" w:hAnsi="Tahoma" w:cs="Tahoma"/>
          <w:sz w:val="21"/>
          <w:szCs w:val="21"/>
        </w:rPr>
        <w:t>ε</w:t>
      </w:r>
      <w:r w:rsidR="00264E70">
        <w:rPr>
          <w:rFonts w:ascii="Tahoma" w:hAnsi="Tahoma" w:cs="Tahoma"/>
          <w:sz w:val="21"/>
          <w:szCs w:val="21"/>
        </w:rPr>
        <w:t xml:space="preserve">μπειρία μας περιμένει σήμερα. Θα επισκεφθούμε με τουριστικό σκάφος την παραλία </w:t>
      </w:r>
      <w:r w:rsidR="00264E70">
        <w:rPr>
          <w:rFonts w:ascii="Tahoma" w:hAnsi="Tahoma" w:cs="Tahoma"/>
          <w:sz w:val="21"/>
          <w:szCs w:val="21"/>
          <w:lang w:val="en-US"/>
        </w:rPr>
        <w:t>Banana</w:t>
      </w:r>
      <w:r w:rsidR="00264E70" w:rsidRPr="00264E70">
        <w:rPr>
          <w:rFonts w:ascii="Tahoma" w:hAnsi="Tahoma" w:cs="Tahoma"/>
          <w:sz w:val="21"/>
          <w:szCs w:val="21"/>
        </w:rPr>
        <w:t xml:space="preserve">. </w:t>
      </w:r>
      <w:r w:rsidR="00FB4D53" w:rsidRPr="00B272E4">
        <w:rPr>
          <w:rFonts w:ascii="Tahoma" w:hAnsi="Tahoma" w:cs="Tahoma"/>
          <w:sz w:val="21"/>
          <w:szCs w:val="21"/>
          <w:lang w:eastAsia="el-GR"/>
        </w:rPr>
        <w:t>Tо πραγματικό όνoμα αυτής της παραλίας είναι Тσάσκα αλλά είναι περισσότερo γνωστή ως Banana Beach</w:t>
      </w:r>
      <w:r w:rsidR="00B1271B">
        <w:rPr>
          <w:rFonts w:ascii="Tahoma" w:hAnsi="Tahoma" w:cs="Tahoma"/>
          <w:sz w:val="21"/>
          <w:szCs w:val="21"/>
          <w:lang w:eastAsia="el-GR"/>
        </w:rPr>
        <w:t xml:space="preserve"> </w:t>
      </w:r>
      <w:r w:rsidR="00FB4D53" w:rsidRPr="00B272E4">
        <w:rPr>
          <w:rFonts w:ascii="Tahoma" w:hAnsi="Tahoma" w:cs="Tahoma"/>
          <w:sz w:val="21"/>
          <w:szCs w:val="21"/>
          <w:lang w:eastAsia="el-GR"/>
        </w:rPr>
        <w:t>- τо όνομα τoυ beach bar πоυ λειτουργεί ε</w:t>
      </w:r>
      <w:r w:rsidR="00805C08">
        <w:rPr>
          <w:rFonts w:ascii="Tahoma" w:hAnsi="Tahoma" w:cs="Tahoma"/>
          <w:sz w:val="21"/>
          <w:szCs w:val="21"/>
          <w:lang w:eastAsia="el-GR"/>
        </w:rPr>
        <w:t>κεί</w:t>
      </w:r>
      <w:r w:rsidR="00FB4D53" w:rsidRPr="00B272E4">
        <w:rPr>
          <w:rFonts w:ascii="Tahoma" w:hAnsi="Tahoma" w:cs="Tahoma"/>
          <w:sz w:val="21"/>
          <w:szCs w:val="21"/>
          <w:lang w:eastAsia="el-GR"/>
        </w:rPr>
        <w:t xml:space="preserve"> εδώ </w:t>
      </w:r>
      <w:r w:rsidR="00805C08">
        <w:rPr>
          <w:rFonts w:ascii="Tahoma" w:hAnsi="Tahoma" w:cs="Tahoma"/>
          <w:sz w:val="21"/>
          <w:szCs w:val="21"/>
          <w:lang w:eastAsia="el-GR"/>
        </w:rPr>
        <w:t>και</w:t>
      </w:r>
      <w:r w:rsidR="00FB4D53" w:rsidRPr="00B272E4">
        <w:rPr>
          <w:rFonts w:ascii="Tahoma" w:hAnsi="Tahoma" w:cs="Tahoma"/>
          <w:sz w:val="21"/>
          <w:szCs w:val="21"/>
          <w:lang w:eastAsia="el-GR"/>
        </w:rPr>
        <w:t xml:space="preserve"> μερικά χρόνια. H Banana είναι </w:t>
      </w:r>
      <w:r w:rsidR="00B1271B" w:rsidRPr="00B272E4">
        <w:rPr>
          <w:rFonts w:ascii="Tahoma" w:hAnsi="Tahoma" w:cs="Tahoma"/>
          <w:sz w:val="21"/>
          <w:szCs w:val="21"/>
          <w:lang w:eastAsia="el-GR"/>
        </w:rPr>
        <w:t>καλυμμένη</w:t>
      </w:r>
      <w:r w:rsidR="00FB4D53" w:rsidRPr="00B272E4">
        <w:rPr>
          <w:rFonts w:ascii="Tahoma" w:hAnsi="Tahoma" w:cs="Tahoma"/>
          <w:sz w:val="21"/>
          <w:szCs w:val="21"/>
          <w:lang w:eastAsia="el-GR"/>
        </w:rPr>
        <w:t xml:space="preserve"> με χοντρή άμμo кαι </w:t>
      </w:r>
      <w:r w:rsidR="00B1271B" w:rsidRPr="00B272E4">
        <w:rPr>
          <w:rFonts w:ascii="Tahoma" w:hAnsi="Tahoma" w:cs="Tahoma"/>
          <w:sz w:val="21"/>
          <w:szCs w:val="21"/>
          <w:lang w:eastAsia="el-GR"/>
        </w:rPr>
        <w:t>μικροσκοπ</w:t>
      </w:r>
      <w:r w:rsidR="00B1271B">
        <w:rPr>
          <w:rFonts w:ascii="Tahoma" w:hAnsi="Tahoma" w:cs="Tahoma"/>
          <w:sz w:val="21"/>
          <w:szCs w:val="21"/>
          <w:lang w:eastAsia="el-GR"/>
        </w:rPr>
        <w:t>ικά</w:t>
      </w:r>
      <w:r w:rsidR="00FB4D53" w:rsidRPr="00B272E4">
        <w:rPr>
          <w:rFonts w:ascii="Tahoma" w:hAnsi="Tahoma" w:cs="Tahoma"/>
          <w:sz w:val="21"/>
          <w:szCs w:val="21"/>
          <w:lang w:eastAsia="el-GR"/>
        </w:rPr>
        <w:t xml:space="preserve"> βότσαλα, με ρηχά кαι ήρεμα νερά</w:t>
      </w:r>
      <w:r w:rsidR="00B272E4" w:rsidRPr="00B272E4">
        <w:rPr>
          <w:rFonts w:ascii="Tahoma" w:hAnsi="Tahoma" w:cs="Tahoma"/>
          <w:sz w:val="21"/>
          <w:szCs w:val="21"/>
          <w:lang w:eastAsia="el-GR"/>
        </w:rPr>
        <w:t xml:space="preserve">. </w:t>
      </w:r>
      <w:r w:rsidR="00B1271B">
        <w:rPr>
          <w:rFonts w:ascii="Tahoma" w:hAnsi="Tahoma" w:cs="Tahoma"/>
          <w:sz w:val="21"/>
          <w:szCs w:val="21"/>
          <w:lang w:eastAsia="el-GR"/>
        </w:rPr>
        <w:t xml:space="preserve">Επιστροφή το μεσημέρι στην Αμμουλιανή. Το απόγευμα σας προτείνουμε </w:t>
      </w:r>
      <w:r w:rsidR="00A47118" w:rsidRPr="009F6873">
        <w:rPr>
          <w:rFonts w:ascii="Tahoma" w:hAnsi="Tahoma" w:cs="Tahoma"/>
          <w:sz w:val="21"/>
          <w:szCs w:val="21"/>
          <w:u w:val="single"/>
          <w:lang w:eastAsia="el-GR"/>
        </w:rPr>
        <w:t>προαιρετικά</w:t>
      </w:r>
      <w:r w:rsidR="00A47118">
        <w:rPr>
          <w:rFonts w:ascii="Tahoma" w:hAnsi="Tahoma" w:cs="Tahoma"/>
          <w:sz w:val="21"/>
          <w:szCs w:val="21"/>
          <w:lang w:eastAsia="el-GR"/>
        </w:rPr>
        <w:t xml:space="preserve"> να επισκεφθείτε </w:t>
      </w:r>
      <w:r w:rsidR="00B1271B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με το </w:t>
      </w:r>
      <w:r w:rsidR="00B1271B">
        <w:rPr>
          <w:rFonts w:ascii="Tahoma" w:eastAsia="SimSun" w:hAnsi="Tahoma" w:cs="Tahoma"/>
          <w:color w:val="000000" w:themeColor="text1"/>
          <w:kern w:val="2"/>
          <w:sz w:val="21"/>
          <w:szCs w:val="21"/>
          <w:lang w:val="en-US" w:eastAsia="hi-IN" w:bidi="hi-IN"/>
        </w:rPr>
        <w:t>mini</w:t>
      </w:r>
      <w:r w:rsidR="00B1271B" w:rsidRPr="009B69B4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>-</w:t>
      </w:r>
      <w:r w:rsidR="00B1271B">
        <w:rPr>
          <w:rFonts w:ascii="Tahoma" w:eastAsia="SimSun" w:hAnsi="Tahoma" w:cs="Tahoma"/>
          <w:color w:val="000000" w:themeColor="text1"/>
          <w:kern w:val="2"/>
          <w:sz w:val="21"/>
          <w:szCs w:val="21"/>
          <w:lang w:val="en-US" w:eastAsia="hi-IN" w:bidi="hi-IN"/>
        </w:rPr>
        <w:t>bus</w:t>
      </w:r>
      <w:r w:rsidR="00B1271B" w:rsidRPr="00E24D0F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 </w:t>
      </w:r>
      <w:r w:rsidR="00B1271B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>της γραμμής</w:t>
      </w:r>
      <w:r w:rsidR="00A47118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>, τη παραλία Καραγάτσι</w:t>
      </w:r>
      <w:r w:rsidR="00DB5709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. Η </w:t>
      </w:r>
      <w:r w:rsidR="000F2268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>αμμώ</w:t>
      </w:r>
      <w:r w:rsidR="007C5340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δης </w:t>
      </w:r>
      <w:r w:rsidR="00325CCA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παραλία </w:t>
      </w:r>
      <w:r w:rsidR="00F83913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με τα διάφανα </w:t>
      </w:r>
      <w:r w:rsidR="00325CCA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νερά </w:t>
      </w:r>
      <w:r w:rsidR="00DB5709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>παραλία είναι περιτ</w:t>
      </w:r>
      <w:r w:rsidR="000F2268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ριγυρισμένη από δύο καταπράσινους λόφους </w:t>
      </w:r>
      <w:r w:rsidR="00957918">
        <w:rPr>
          <w:rFonts w:ascii="Tahoma" w:eastAsia="SimSun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και σίγουρα θα σας εντυπωσιάσει. </w:t>
      </w:r>
    </w:p>
    <w:p w14:paraId="280CFF26" w14:textId="77777777" w:rsidR="00B1271B" w:rsidRDefault="00B1271B" w:rsidP="0049687A">
      <w:pPr>
        <w:pStyle w:val="aa"/>
        <w:jc w:val="both"/>
        <w:rPr>
          <w:rFonts w:ascii="Tahoma" w:hAnsi="Tahoma" w:cs="Tahoma"/>
          <w:sz w:val="21"/>
          <w:szCs w:val="21"/>
        </w:rPr>
      </w:pPr>
    </w:p>
    <w:p w14:paraId="54F38594" w14:textId="4D00174F" w:rsidR="008634E3" w:rsidRPr="00253194" w:rsidRDefault="008634E3" w:rsidP="008634E3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4</w:t>
      </w:r>
      <w:r w:rsidRPr="00384D47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η ΗΜΕΡΑ: 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ΑΜΜΟΥΛΙΑΝΗ – ΒΟΥΡΒΟΥΡΟΥ – ΝΕΑ ΚΑΛΛΙΚΡΑΤΕΙΑ</w:t>
      </w:r>
      <w:r w:rsidR="008C6BFF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/ ΑΓΙΑ ΤΡΙΑΔΑ 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  </w:t>
      </w:r>
    </w:p>
    <w:p w14:paraId="6A2BF29C" w14:textId="6917737A" w:rsidR="0049687A" w:rsidRPr="008B449E" w:rsidRDefault="008634E3" w:rsidP="0049687A">
      <w:pPr>
        <w:pStyle w:val="aa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Αποχαιρετάμε σήμερα την Αμμουλιανή και αναχωρούμε με το πούλμαν</w:t>
      </w:r>
      <w:r w:rsidR="00F63B2A">
        <w:rPr>
          <w:rFonts w:ascii="Tahoma" w:hAnsi="Tahoma" w:cs="Tahoma"/>
          <w:sz w:val="21"/>
          <w:szCs w:val="21"/>
        </w:rPr>
        <w:t xml:space="preserve"> για</w:t>
      </w:r>
      <w:r w:rsidR="0049687A" w:rsidRPr="008B449E">
        <w:rPr>
          <w:rFonts w:ascii="Tahoma" w:hAnsi="Tahoma" w:cs="Tahoma"/>
          <w:sz w:val="21"/>
          <w:szCs w:val="21"/>
        </w:rPr>
        <w:t xml:space="preserve"> το σύμπλεγμα των νησιών της Βουρβουρού Χαλκιδικής, με </w:t>
      </w:r>
      <w:r w:rsidR="00F63B2A">
        <w:rPr>
          <w:rFonts w:ascii="Tahoma" w:hAnsi="Tahoma" w:cs="Tahoma"/>
          <w:sz w:val="21"/>
          <w:szCs w:val="21"/>
        </w:rPr>
        <w:t xml:space="preserve">τα </w:t>
      </w:r>
      <w:r w:rsidR="0049687A" w:rsidRPr="008B449E">
        <w:rPr>
          <w:rFonts w:ascii="Tahoma" w:hAnsi="Tahoma" w:cs="Tahoma"/>
          <w:sz w:val="21"/>
          <w:szCs w:val="21"/>
        </w:rPr>
        <w:t>γαλαζοπράσινα </w:t>
      </w:r>
      <w:r w:rsidR="0049687A" w:rsidRPr="008B449E">
        <w:rPr>
          <w:rStyle w:val="ac"/>
          <w:rFonts w:ascii="Tahoma" w:hAnsi="Tahoma" w:cs="Tahoma"/>
          <w:b w:val="0"/>
          <w:bCs w:val="0"/>
          <w:sz w:val="21"/>
          <w:szCs w:val="21"/>
        </w:rPr>
        <w:t>κρυστάλλινα</w:t>
      </w:r>
      <w:r w:rsidR="0049687A" w:rsidRPr="008B449E">
        <w:rPr>
          <w:rFonts w:ascii="Tahoma" w:hAnsi="Tahoma" w:cs="Tahoma"/>
          <w:sz w:val="21"/>
          <w:szCs w:val="21"/>
        </w:rPr>
        <w:t xml:space="preserve"> νερά, </w:t>
      </w:r>
      <w:r w:rsidR="00F63B2A">
        <w:rPr>
          <w:rFonts w:ascii="Tahoma" w:hAnsi="Tahoma" w:cs="Tahoma"/>
          <w:sz w:val="21"/>
          <w:szCs w:val="21"/>
        </w:rPr>
        <w:t xml:space="preserve">τις </w:t>
      </w:r>
      <w:r w:rsidR="0049687A" w:rsidRPr="008B449E">
        <w:rPr>
          <w:rFonts w:ascii="Tahoma" w:hAnsi="Tahoma" w:cs="Tahoma"/>
          <w:sz w:val="21"/>
          <w:szCs w:val="21"/>
        </w:rPr>
        <w:t>καθαρές αμμουδιές και ένα πευκοδάσος που καλύπτει την μεγαλύτερη έκταση.</w:t>
      </w:r>
      <w:r w:rsidR="0049687A">
        <w:rPr>
          <w:rFonts w:ascii="Tahoma" w:hAnsi="Tahoma" w:cs="Tahoma"/>
          <w:sz w:val="21"/>
          <w:szCs w:val="21"/>
        </w:rPr>
        <w:t xml:space="preserve"> </w:t>
      </w:r>
      <w:r w:rsidR="0049687A" w:rsidRPr="008B449E">
        <w:rPr>
          <w:rFonts w:ascii="Tahoma" w:hAnsi="Tahoma" w:cs="Tahoma"/>
          <w:sz w:val="21"/>
          <w:szCs w:val="21"/>
        </w:rPr>
        <w:t>Ένα εξωτικό τοπίο μοναδικής ομορφιάς, με αβαθή αμμώδη νερά που περιβάλλονται από πευκόφυτες εκτάσεις και συνθέτουν μια εξωτική εικόνα απαράμιλλης ομορφιάς.</w:t>
      </w:r>
      <w:r w:rsidR="0049687A">
        <w:rPr>
          <w:rFonts w:ascii="Tahoma" w:hAnsi="Tahoma" w:cs="Tahoma"/>
          <w:sz w:val="21"/>
          <w:szCs w:val="21"/>
        </w:rPr>
        <w:t xml:space="preserve"> </w:t>
      </w:r>
      <w:r w:rsidR="00231E68">
        <w:rPr>
          <w:rFonts w:ascii="Tahoma" w:hAnsi="Tahoma" w:cs="Tahoma"/>
          <w:sz w:val="21"/>
          <w:szCs w:val="21"/>
        </w:rPr>
        <w:t xml:space="preserve">Ελεύθερος χρόνος για </w:t>
      </w:r>
      <w:r w:rsidR="00FD2A03">
        <w:rPr>
          <w:rFonts w:ascii="Tahoma" w:hAnsi="Tahoma" w:cs="Tahoma"/>
          <w:sz w:val="21"/>
          <w:szCs w:val="21"/>
        </w:rPr>
        <w:t xml:space="preserve">μπάνιο και γεύμα </w:t>
      </w:r>
      <w:r w:rsidR="00D035BE">
        <w:rPr>
          <w:rFonts w:ascii="Tahoma" w:hAnsi="Tahoma" w:cs="Tahoma"/>
          <w:sz w:val="21"/>
          <w:szCs w:val="21"/>
        </w:rPr>
        <w:t>και στη συνέχεια θα αναχωρήσουμε για τη</w:t>
      </w:r>
      <w:r w:rsidR="008B3D2A">
        <w:rPr>
          <w:rFonts w:ascii="Tahoma" w:hAnsi="Tahoma" w:cs="Tahoma"/>
          <w:sz w:val="21"/>
          <w:szCs w:val="21"/>
        </w:rPr>
        <w:t>ν περιοχή</w:t>
      </w:r>
      <w:r w:rsidR="00D035BE">
        <w:rPr>
          <w:rFonts w:ascii="Tahoma" w:hAnsi="Tahoma" w:cs="Tahoma"/>
          <w:sz w:val="21"/>
          <w:szCs w:val="21"/>
        </w:rPr>
        <w:t xml:space="preserve"> Νέα</w:t>
      </w:r>
      <w:r w:rsidR="008B3D2A">
        <w:rPr>
          <w:rFonts w:ascii="Tahoma" w:hAnsi="Tahoma" w:cs="Tahoma"/>
          <w:sz w:val="21"/>
          <w:szCs w:val="21"/>
        </w:rPr>
        <w:t>ς</w:t>
      </w:r>
      <w:r w:rsidR="00D035BE">
        <w:rPr>
          <w:rFonts w:ascii="Tahoma" w:hAnsi="Tahoma" w:cs="Tahoma"/>
          <w:sz w:val="21"/>
          <w:szCs w:val="21"/>
        </w:rPr>
        <w:t xml:space="preserve"> </w:t>
      </w:r>
      <w:r w:rsidR="00CC7BE7">
        <w:rPr>
          <w:rFonts w:ascii="Tahoma" w:hAnsi="Tahoma" w:cs="Tahoma"/>
          <w:sz w:val="21"/>
          <w:szCs w:val="21"/>
        </w:rPr>
        <w:t>Καλλικράτεια</w:t>
      </w:r>
      <w:r w:rsidR="008B3D2A">
        <w:rPr>
          <w:rFonts w:ascii="Tahoma" w:hAnsi="Tahoma" w:cs="Tahoma"/>
          <w:sz w:val="21"/>
          <w:szCs w:val="21"/>
        </w:rPr>
        <w:t>ς / Αγίας Τριάδας</w:t>
      </w:r>
      <w:r w:rsidR="00CC7BE7">
        <w:rPr>
          <w:rFonts w:ascii="Tahoma" w:hAnsi="Tahoma" w:cs="Tahoma"/>
          <w:sz w:val="21"/>
          <w:szCs w:val="21"/>
        </w:rPr>
        <w:t xml:space="preserve">. </w:t>
      </w:r>
      <w:r w:rsidR="009F567B">
        <w:rPr>
          <w:rFonts w:ascii="Tahoma" w:hAnsi="Tahoma" w:cs="Tahoma"/>
          <w:sz w:val="21"/>
          <w:szCs w:val="21"/>
        </w:rPr>
        <w:t xml:space="preserve">Άφιξη το απόγευμα και τακτοποίηση στο ξενοδοχείο. </w:t>
      </w:r>
    </w:p>
    <w:p w14:paraId="1C352022" w14:textId="77777777" w:rsidR="0049687A" w:rsidRDefault="0049687A" w:rsidP="0049687A">
      <w:pPr>
        <w:pStyle w:val="aa"/>
        <w:jc w:val="both"/>
        <w:rPr>
          <w:rFonts w:ascii="Tahoma" w:hAnsi="Tahoma" w:cs="Tahoma"/>
          <w:kern w:val="2"/>
          <w:sz w:val="21"/>
          <w:szCs w:val="21"/>
          <w:lang w:eastAsia="hi-IN" w:bidi="hi-IN"/>
        </w:rPr>
      </w:pPr>
    </w:p>
    <w:p w14:paraId="3D1E871A" w14:textId="52498D15" w:rsidR="0049687A" w:rsidRPr="00253194" w:rsidRDefault="0049687A" w:rsidP="0049687A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5</w:t>
      </w:r>
      <w:r w:rsidRPr="00384D47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η ΗΜΕΡΑ: </w:t>
      </w:r>
      <w:r w:rsidR="00E94529">
        <w:rPr>
          <w:rFonts w:ascii="Tahoma" w:hAnsi="Tahoma" w:cs="Tahoma"/>
          <w:b/>
          <w:kern w:val="2"/>
          <w:sz w:val="21"/>
          <w:szCs w:val="21"/>
          <w:lang w:eastAsia="hi-IN" w:bidi="hi-IN"/>
        </w:rPr>
        <w:t>ΝΕΑ ΚΑΛΛΙΚΡΑΤΕΙΑ</w:t>
      </w:r>
      <w:r w:rsidR="008C6BFF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/ ΑΓΙΑ ΤΡΙΑΔΑ </w:t>
      </w:r>
      <w:r w:rsidR="00E94529"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– ΘΕΣΣΑΛΟΝΙΚΗ</w:t>
      </w: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 – ΠΑΤΡΑ </w:t>
      </w:r>
    </w:p>
    <w:p w14:paraId="5731C69D" w14:textId="2F5EDA05" w:rsidR="0049687A" w:rsidRDefault="009F567B" w:rsidP="0049687A">
      <w:pPr>
        <w:pStyle w:val="aa"/>
        <w:jc w:val="both"/>
        <w:rPr>
          <w:rFonts w:ascii="Tahoma" w:eastAsia="SimSun" w:hAnsi="Tahoma" w:cs="Tahoma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Πρωινή αναχώρηση για </w:t>
      </w:r>
      <w:r w:rsidR="0049687A"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το κέντρο της </w:t>
      </w:r>
      <w:r w:rsidR="00244329"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>Θεσσαλονίκης όπου θα έχουμε ελεύθερο χρόνο έως το μεσημέρι</w:t>
      </w:r>
      <w:r w:rsidR="0049687A"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 και στη συνέχεια θα αναχωρήσουμε με ενδιάμεσες στάσεις για τη Πάτρα. Άφιξη στη Πάτρα το βράδυ.</w:t>
      </w:r>
    </w:p>
    <w:p w14:paraId="2FD8E2AE" w14:textId="77777777" w:rsidR="0049687A" w:rsidRPr="00244329" w:rsidRDefault="0049687A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2E7CEB7A" w14:textId="10AD9965" w:rsidR="0049687A" w:rsidRPr="00244329" w:rsidRDefault="0049687A" w:rsidP="0049687A">
      <w:pPr>
        <w:tabs>
          <w:tab w:val="left" w:pos="4611"/>
        </w:tabs>
        <w:spacing w:after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ΤΙΜΗ ΣΥΜΜΕΤΟΧΗΣ ΚΑΤΑ ΑΤΟΜΟ</w:t>
      </w:r>
    </w:p>
    <w:tbl>
      <w:tblPr>
        <w:tblStyle w:val="ab"/>
        <w:tblW w:w="11057" w:type="dxa"/>
        <w:tblInd w:w="-5" w:type="dxa"/>
        <w:tblLook w:val="04A0" w:firstRow="1" w:lastRow="0" w:firstColumn="1" w:lastColumn="0" w:noHBand="0" w:noVBand="1"/>
      </w:tblPr>
      <w:tblGrid>
        <w:gridCol w:w="7088"/>
        <w:gridCol w:w="2126"/>
        <w:gridCol w:w="1843"/>
      </w:tblGrid>
      <w:tr w:rsidR="0049687A" w14:paraId="3D1EDA78" w14:textId="77777777" w:rsidTr="0024432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EFD" w14:textId="77777777" w:rsidR="0049687A" w:rsidRDefault="0049687A" w:rsidP="007C61C0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7752" w14:textId="77777777" w:rsidR="0049687A" w:rsidRDefault="0049687A" w:rsidP="007C61C0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Σε δίκλινο</w:t>
            </w:r>
          </w:p>
          <w:p w14:paraId="1A243C3D" w14:textId="77777777" w:rsidR="0049687A" w:rsidRDefault="0049687A" w:rsidP="007C61C0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δωμάτιο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B384" w14:textId="77777777" w:rsidR="0049687A" w:rsidRDefault="0049687A" w:rsidP="007C61C0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Σε Μονόκλινο δωμάτιο</w:t>
            </w:r>
          </w:p>
        </w:tc>
      </w:tr>
      <w:tr w:rsidR="0049687A" w14:paraId="144C2F8E" w14:textId="77777777" w:rsidTr="0024432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0FD3" w14:textId="3C4723C4" w:rsidR="0049687A" w:rsidRPr="00FA6996" w:rsidRDefault="0049687A" w:rsidP="007C61C0">
            <w:pPr>
              <w:pStyle w:val="aa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Early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booking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1 - Για κρατήσεις που θα γίνουν έως </w:t>
            </w:r>
            <w:r w:rsidR="00244329">
              <w:rPr>
                <w:rFonts w:ascii="Tahoma" w:hAnsi="Tahoma" w:cs="Tahoma"/>
                <w:sz w:val="21"/>
                <w:szCs w:val="21"/>
              </w:rPr>
              <w:t>09/07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F082" w14:textId="43EBDB89" w:rsidR="0049687A" w:rsidRPr="00FA6996" w:rsidRDefault="0049687A" w:rsidP="007C61C0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3</w:t>
            </w:r>
            <w:r w:rsidR="006E6F1E">
              <w:rPr>
                <w:rFonts w:ascii="Tahoma" w:hAnsi="Tahoma" w:cs="Tahoma"/>
                <w:sz w:val="21"/>
                <w:szCs w:val="21"/>
              </w:rPr>
              <w:t>4</w:t>
            </w:r>
            <w:r>
              <w:rPr>
                <w:rFonts w:ascii="Tahoma" w:hAnsi="Tahoma" w:cs="Tahoma"/>
                <w:sz w:val="21"/>
                <w:szCs w:val="21"/>
              </w:rPr>
              <w:t>0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A9C9" w14:textId="1EC61AAD" w:rsidR="0049687A" w:rsidRPr="00FA6996" w:rsidRDefault="0049687A" w:rsidP="007C61C0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4</w:t>
            </w:r>
            <w:r w:rsidR="00AB29C9">
              <w:rPr>
                <w:rFonts w:ascii="Tahoma" w:hAnsi="Tahoma" w:cs="Tahoma"/>
                <w:sz w:val="21"/>
                <w:szCs w:val="21"/>
              </w:rPr>
              <w:t>80</w:t>
            </w: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  <w:r w:rsidRPr="00FA6996">
              <w:rPr>
                <w:rFonts w:ascii="Tahoma" w:hAnsi="Tahoma" w:cs="Tahoma"/>
                <w:sz w:val="21"/>
                <w:szCs w:val="21"/>
              </w:rPr>
              <w:t>€</w:t>
            </w:r>
          </w:p>
        </w:tc>
      </w:tr>
      <w:tr w:rsidR="0049687A" w14:paraId="35A88945" w14:textId="77777777" w:rsidTr="0024432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284" w14:textId="20CD9013" w:rsidR="0049687A" w:rsidRPr="00FA6996" w:rsidRDefault="0049687A" w:rsidP="007C61C0">
            <w:pPr>
              <w:pStyle w:val="aa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Early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FA6996">
              <w:rPr>
                <w:rFonts w:ascii="Tahoma" w:hAnsi="Tahoma" w:cs="Tahoma"/>
                <w:sz w:val="21"/>
                <w:szCs w:val="21"/>
                <w:lang w:val="en-US"/>
              </w:rPr>
              <w:t>booking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2 - Για κρατήσεις που θα γίνουν από </w:t>
            </w:r>
            <w:r w:rsidR="00244329">
              <w:rPr>
                <w:rFonts w:ascii="Tahoma" w:hAnsi="Tahoma" w:cs="Tahoma"/>
                <w:sz w:val="21"/>
                <w:szCs w:val="21"/>
              </w:rPr>
              <w:t>10</w:t>
            </w:r>
            <w:r w:rsidRPr="00FA6996">
              <w:rPr>
                <w:rFonts w:ascii="Tahoma" w:hAnsi="Tahoma" w:cs="Tahoma"/>
                <w:sz w:val="21"/>
                <w:szCs w:val="21"/>
              </w:rPr>
              <w:t>/0</w:t>
            </w:r>
            <w:r w:rsidR="00244329">
              <w:rPr>
                <w:rFonts w:ascii="Tahoma" w:hAnsi="Tahoma" w:cs="Tahoma"/>
                <w:sz w:val="21"/>
                <w:szCs w:val="21"/>
              </w:rPr>
              <w:t>7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έως </w:t>
            </w:r>
            <w:r w:rsidR="00244329">
              <w:rPr>
                <w:rFonts w:ascii="Tahoma" w:hAnsi="Tahoma" w:cs="Tahoma"/>
                <w:sz w:val="21"/>
                <w:szCs w:val="21"/>
              </w:rPr>
              <w:t>09/08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0A2E" w14:textId="4735F376" w:rsidR="0049687A" w:rsidRPr="00FA6996" w:rsidRDefault="0049687A" w:rsidP="007C61C0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3</w:t>
            </w:r>
            <w:r w:rsidR="006E6F1E">
              <w:rPr>
                <w:rFonts w:ascii="Tahoma" w:hAnsi="Tahoma" w:cs="Tahoma"/>
                <w:sz w:val="21"/>
                <w:szCs w:val="21"/>
              </w:rPr>
              <w:t>5</w:t>
            </w:r>
            <w:r>
              <w:rPr>
                <w:rFonts w:ascii="Tahoma" w:hAnsi="Tahoma" w:cs="Tahoma"/>
                <w:sz w:val="21"/>
                <w:szCs w:val="21"/>
              </w:rPr>
              <w:t>5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397" w14:textId="096094FE" w:rsidR="0049687A" w:rsidRPr="00FA6996" w:rsidRDefault="0049687A" w:rsidP="007C61C0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</w:rPr>
              <w:t>4</w:t>
            </w:r>
            <w:r w:rsidR="00AB29C9">
              <w:rPr>
                <w:rFonts w:ascii="Tahoma" w:hAnsi="Tahoma" w:cs="Tahoma"/>
                <w:sz w:val="21"/>
                <w:szCs w:val="21"/>
              </w:rPr>
              <w:t>95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</w:tr>
      <w:tr w:rsidR="0049687A" w14:paraId="167CACBA" w14:textId="77777777" w:rsidTr="0024432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E580" w14:textId="7933F11B" w:rsidR="0049687A" w:rsidRPr="00FA6996" w:rsidRDefault="0049687A" w:rsidP="007C61C0">
            <w:pPr>
              <w:pStyle w:val="aa"/>
              <w:rPr>
                <w:rFonts w:ascii="Tahoma" w:hAnsi="Tahoma" w:cs="Tahoma"/>
                <w:sz w:val="21"/>
                <w:szCs w:val="21"/>
              </w:rPr>
            </w:pPr>
            <w:r w:rsidRPr="00FA6996">
              <w:rPr>
                <w:rFonts w:ascii="Tahoma" w:hAnsi="Tahoma" w:cs="Tahoma"/>
                <w:sz w:val="21"/>
                <w:szCs w:val="21"/>
              </w:rPr>
              <w:t xml:space="preserve">Για κρατήσεις που θα γίνουν από τις </w:t>
            </w:r>
            <w:r w:rsidR="00244329">
              <w:rPr>
                <w:rFonts w:ascii="Tahoma" w:hAnsi="Tahoma" w:cs="Tahoma"/>
                <w:sz w:val="21"/>
                <w:szCs w:val="21"/>
              </w:rPr>
              <w:t>10/08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1347" w14:textId="09CA5211" w:rsidR="0049687A" w:rsidRPr="00FA6996" w:rsidRDefault="0049687A" w:rsidP="007C61C0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  <w:lang w:val="en-US"/>
              </w:rPr>
              <w:t>3</w:t>
            </w:r>
            <w:r w:rsidR="006E6F1E">
              <w:rPr>
                <w:rFonts w:ascii="Tahoma" w:hAnsi="Tahoma" w:cs="Tahoma"/>
                <w:sz w:val="21"/>
                <w:szCs w:val="21"/>
              </w:rPr>
              <w:t>7</w:t>
            </w:r>
            <w:r>
              <w:rPr>
                <w:rFonts w:ascii="Tahoma" w:hAnsi="Tahoma" w:cs="Tahoma"/>
                <w:sz w:val="21"/>
                <w:szCs w:val="21"/>
              </w:rPr>
              <w:t>0</w:t>
            </w:r>
            <w:r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51FA" w14:textId="4B1CB02D" w:rsidR="0049687A" w:rsidRPr="00FA6996" w:rsidRDefault="00AB29C9" w:rsidP="007C61C0">
            <w:pPr>
              <w:pStyle w:val="aa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510</w:t>
            </w:r>
            <w:r w:rsidR="0049687A" w:rsidRPr="00FA6996">
              <w:rPr>
                <w:rFonts w:ascii="Tahoma" w:hAnsi="Tahoma" w:cs="Tahoma"/>
                <w:sz w:val="21"/>
                <w:szCs w:val="21"/>
              </w:rPr>
              <w:t xml:space="preserve"> €</w:t>
            </w:r>
          </w:p>
        </w:tc>
      </w:tr>
    </w:tbl>
    <w:p w14:paraId="47FB2B4B" w14:textId="77777777" w:rsidR="0049687A" w:rsidRPr="00687E5C" w:rsidRDefault="0049687A" w:rsidP="0049687A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10"/>
          <w:szCs w:val="10"/>
          <w:lang w:val="en-US" w:eastAsia="hi-IN" w:bidi="hi-IN"/>
        </w:rPr>
      </w:pPr>
    </w:p>
    <w:p w14:paraId="09B8C047" w14:textId="77777777" w:rsidR="0049687A" w:rsidRDefault="0049687A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0FB52A14" w14:textId="77777777" w:rsidR="0049687A" w:rsidRDefault="0049687A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4809CD4A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40B9420B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689159E8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614EA843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2B5F375B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41EA42E1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5310E2E8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5B8B3C4F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0FD42968" w14:textId="77777777" w:rsidR="00244329" w:rsidRDefault="00244329" w:rsidP="0049687A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341C0347" w14:textId="77777777" w:rsidR="0049687A" w:rsidRDefault="0049687A" w:rsidP="0049687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ΠΕΡΙΛΑΜΒΑΝΟΝΤΑΙ:</w:t>
      </w:r>
    </w:p>
    <w:p w14:paraId="31B6959B" w14:textId="698599C4" w:rsidR="0049687A" w:rsidRDefault="0049687A" w:rsidP="0049687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Διαμονή στο ξενοδοχείο </w:t>
      </w:r>
      <w:r w:rsidR="00244329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SUNRISE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="00E94529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3* </w:t>
      </w:r>
      <w:r w:rsidR="00E94529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Superior</w:t>
      </w:r>
      <w:r w:rsidR="00E94529" w:rsidRPr="00E94529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στην Αμμουλιανή με πρωινό (3 διανυκτερεύσεις)</w:t>
      </w:r>
    </w:p>
    <w:p w14:paraId="44963AD8" w14:textId="2B9A2A94" w:rsidR="0049687A" w:rsidRDefault="0049687A" w:rsidP="0049687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Διαμονή σε ξενοδοχείο 3* στ</w:t>
      </w:r>
      <w:r w:rsidR="00244329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η </w:t>
      </w:r>
      <w:r w:rsidR="008C6BFF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περιοχή </w:t>
      </w:r>
      <w:r w:rsidR="00244329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Νέα</w:t>
      </w:r>
      <w:r w:rsidR="008C6BFF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ς</w:t>
      </w:r>
      <w:r w:rsidR="00244329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Καλλικράτεια</w:t>
      </w:r>
      <w:r w:rsidR="008C6BFF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ς / Αγίας Τριάδας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με πρωινό (1 διανυκτέρευση) </w:t>
      </w:r>
    </w:p>
    <w:p w14:paraId="525C3AA6" w14:textId="77777777" w:rsidR="0049687A" w:rsidRDefault="0049687A" w:rsidP="0049687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Εισιτήρια </w:t>
      </w:r>
      <w:r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F</w:t>
      </w:r>
      <w:r w:rsidRPr="00F36346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/</w:t>
      </w:r>
      <w:r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B</w:t>
      </w:r>
      <w:r w:rsidRPr="00F36346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Τρυπητή – Αμμουλιανή </w:t>
      </w:r>
    </w:p>
    <w:p w14:paraId="3742C567" w14:textId="543A53C0" w:rsidR="0049687A" w:rsidRDefault="0049687A" w:rsidP="0049687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Η </w:t>
      </w:r>
      <w:r w:rsidR="00D96626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επίσκεψη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με τουριστικό σκάφος </w:t>
      </w:r>
      <w:r w:rsidR="00D96626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στη Δρένια</w:t>
      </w:r>
    </w:p>
    <w:p w14:paraId="3DAAB319" w14:textId="4A1CD59A" w:rsidR="00D96626" w:rsidRPr="0080616A" w:rsidRDefault="00D96626" w:rsidP="0080616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Η επίσκεψη με τουριστικό σκάφος στη </w:t>
      </w:r>
      <w:r w:rsidR="0080616A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παραλία </w:t>
      </w:r>
      <w:r w:rsidR="0080616A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Banana</w:t>
      </w:r>
    </w:p>
    <w:p w14:paraId="179BC4C1" w14:textId="77777777" w:rsidR="0049687A" w:rsidRPr="00873334" w:rsidRDefault="0049687A" w:rsidP="0049687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Μεταφορά / περιηγήσεις με πούλμαν σύμφωνα με το πρόγραμμα </w:t>
      </w:r>
    </w:p>
    <w:p w14:paraId="4DD7ECC4" w14:textId="77777777" w:rsidR="0049687A" w:rsidRDefault="0049687A" w:rsidP="0049687A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Αρχηγός – συνοδός </w:t>
      </w:r>
    </w:p>
    <w:p w14:paraId="6FA2EE12" w14:textId="77777777" w:rsidR="0049687A" w:rsidRDefault="0049687A" w:rsidP="0049687A">
      <w:pPr>
        <w:pStyle w:val="aa"/>
        <w:rPr>
          <w:rFonts w:ascii="Tahoma" w:hAnsi="Tahoma" w:cs="Tahoma"/>
          <w:b/>
          <w:sz w:val="21"/>
          <w:szCs w:val="21"/>
          <w:u w:val="single"/>
        </w:rPr>
      </w:pPr>
    </w:p>
    <w:p w14:paraId="589424B2" w14:textId="77777777" w:rsidR="0049687A" w:rsidRDefault="0049687A" w:rsidP="0049687A">
      <w:pPr>
        <w:pStyle w:val="aa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sz w:val="21"/>
          <w:szCs w:val="21"/>
          <w:u w:val="single"/>
        </w:rPr>
        <w:t>ΣΗΜΕΙΩΣΕΙΣ:</w:t>
      </w:r>
    </w:p>
    <w:p w14:paraId="465099C1" w14:textId="77777777" w:rsidR="0049687A" w:rsidRPr="00D34F9B" w:rsidRDefault="0049687A" w:rsidP="0049687A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ahoma" w:eastAsia="SimSun" w:hAnsi="Tahoma" w:cs="Tahoma"/>
          <w:bCs/>
          <w:sz w:val="21"/>
          <w:szCs w:val="21"/>
          <w:lang w:eastAsia="hi-IN" w:bidi="hi-IN"/>
        </w:rPr>
      </w:pPr>
      <w:r w:rsidRPr="00D34F9B">
        <w:rPr>
          <w:rFonts w:ascii="Tahoma" w:eastAsia="SimSun" w:hAnsi="Tahoma" w:cs="Tahoma"/>
          <w:bCs/>
          <w:sz w:val="21"/>
          <w:szCs w:val="21"/>
          <w:lang w:eastAsia="hi-IN" w:bidi="hi-IN"/>
        </w:rPr>
        <w:t>Προσοχή: Εξαιτίας της υψηλής πληρότητας των ξενοδοχειακών μονάδων στα ελληνικά νησιά εν γένει, για την τουριστική σεζόν 202</w:t>
      </w:r>
      <w:r>
        <w:rPr>
          <w:rFonts w:ascii="Tahoma" w:eastAsia="SimSun" w:hAnsi="Tahoma" w:cs="Tahoma"/>
          <w:bCs/>
          <w:sz w:val="21"/>
          <w:szCs w:val="21"/>
          <w:lang w:eastAsia="hi-IN" w:bidi="hi-IN"/>
        </w:rPr>
        <w:t>6</w:t>
      </w:r>
      <w:r w:rsidRPr="00D34F9B">
        <w:rPr>
          <w:rFonts w:ascii="Tahoma" w:eastAsia="SimSun" w:hAnsi="Tahoma" w:cs="Tahoma"/>
          <w:bCs/>
          <w:sz w:val="21"/>
          <w:szCs w:val="21"/>
          <w:lang w:eastAsia="hi-IN" w:bidi="hi-IN"/>
        </w:rPr>
        <w:t xml:space="preserve">, οι κρατήσεις στα ξενοδοχεία αντιστοιχούν σε περιορισμένο αριθμό δωματίων. Παρακαλούμε, οι δηλώσεις συμμετοχής να γίνονται το συντομότερο δυνατόν. </w:t>
      </w:r>
    </w:p>
    <w:p w14:paraId="1D2759D5" w14:textId="77777777" w:rsidR="0049687A" w:rsidRDefault="0049687A" w:rsidP="0049687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SimSun" w:hAnsi="Tahoma" w:cs="Mangal"/>
          <w:b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b/>
          <w:kern w:val="2"/>
          <w:sz w:val="21"/>
          <w:szCs w:val="21"/>
          <w:lang w:eastAsia="hi-IN" w:bidi="hi-IN"/>
        </w:rPr>
        <w:t>Προκαταβολή για κράτηση θέσης: 120 €, εξόφληση έως 7 ημέρες πριν την αναχώρηση</w:t>
      </w:r>
    </w:p>
    <w:p w14:paraId="09ADF642" w14:textId="77777777" w:rsidR="0049687A" w:rsidRPr="001C70DC" w:rsidRDefault="0049687A" w:rsidP="0049687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Δεν περιλαμβάνονται: </w:t>
      </w:r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>o</w:t>
      </w:r>
      <w:r w:rsidRPr="00E604B6"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>φόρος διαμονής, οτιδήποτε αναφέρεται ως προαιρετικό και ότι ρητά δεν αναφέρεται.</w:t>
      </w:r>
    </w:p>
    <w:p w14:paraId="71CCE617" w14:textId="306A10C8" w:rsidR="0049687A" w:rsidRPr="005C0660" w:rsidRDefault="0049687A" w:rsidP="0049687A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Οι τιμές έχουν κοστολογηθεί σύμφωνα με τις σημερινές τιμές των ναύλων (18/0</w:t>
      </w:r>
      <w:r w:rsidR="0080616A" w:rsidRPr="0080616A">
        <w:rPr>
          <w:rFonts w:ascii="Tahoma" w:hAnsi="Tahoma"/>
          <w:sz w:val="21"/>
          <w:szCs w:val="21"/>
        </w:rPr>
        <w:t>6</w:t>
      </w:r>
      <w:r>
        <w:rPr>
          <w:rFonts w:ascii="Tahoma" w:hAnsi="Tahoma"/>
          <w:sz w:val="21"/>
          <w:szCs w:val="21"/>
        </w:rPr>
        <w:t xml:space="preserve">/26). Στη περίπτωση ανατιμήσεων, θα υπάρξει αντίστοιχη αύξηση. </w:t>
      </w:r>
    </w:p>
    <w:p w14:paraId="5CA3EF53" w14:textId="77777777" w:rsidR="0049687A" w:rsidRPr="00AE54C0" w:rsidRDefault="0049687A" w:rsidP="0049687A">
      <w:pPr>
        <w:pStyle w:val="aa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AE54C0">
        <w:rPr>
          <w:rFonts w:ascii="Tahoma" w:hAnsi="Tahoma" w:cs="Tahoma"/>
          <w:sz w:val="21"/>
          <w:szCs w:val="21"/>
        </w:rPr>
        <w:t>Το πρόγραμμα είναι ενδεικτικό και ενδέχεται να υπάρξουν τροποποιήσεις ως προς τη σειρά του προγράμματος.</w:t>
      </w:r>
    </w:p>
    <w:p w14:paraId="18211D72" w14:textId="77777777" w:rsidR="0049687A" w:rsidRDefault="0049687A" w:rsidP="0049687A">
      <w:pPr>
        <w:pStyle w:val="aa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Σε περίπτωση που η πρόσβαση σε κάποιο σημείο του προγράμματος είναι αδύνατη, γίνεται αλλαγή επίσκεψης με κάποιο άλλο μέρος. </w:t>
      </w:r>
    </w:p>
    <w:p w14:paraId="49734D2B" w14:textId="77777777" w:rsidR="0049687A" w:rsidRDefault="0049687A" w:rsidP="0049687A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</w:p>
    <w:p w14:paraId="676451A5" w14:textId="77777777" w:rsidR="0049687A" w:rsidRDefault="0049687A" w:rsidP="0049687A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0E9D1DC8" w14:textId="77777777" w:rsidR="0049687A" w:rsidRPr="005C0660" w:rsidRDefault="0049687A" w:rsidP="0049687A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b/>
          <w:bCs/>
          <w:kern w:val="2"/>
          <w:sz w:val="20"/>
          <w:szCs w:val="20"/>
          <w:lang w:eastAsia="hi-IN" w:bidi="hi-IN"/>
        </w:rPr>
        <w:t>ΕΝΔΙΑΦΕΡΟΥΝ  ΤΟΥΣ  ΕΚΔΡΟΜΕΙΣ</w:t>
      </w:r>
    </w:p>
    <w:p w14:paraId="3C8C3848" w14:textId="77777777" w:rsidR="0049687A" w:rsidRPr="005C0660" w:rsidRDefault="0049687A" w:rsidP="0049687A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Οι θέσεις δηλώνονται με σειρά προτεραιότητας και δεν αλλάζουν </w:t>
      </w:r>
    </w:p>
    <w:p w14:paraId="6A57E597" w14:textId="77777777" w:rsidR="0049687A" w:rsidRPr="005C0660" w:rsidRDefault="0049687A" w:rsidP="0049687A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Τα δωμάτια των ξενοδοχείων παραλαμβάνονται στις 15:00 και παραδίδονται στις 11:00 ανεξάρτητα από την ώρα άφιξης και αναχώρησης των ταξιδιωτών. </w:t>
      </w:r>
    </w:p>
    <w:p w14:paraId="490FBDFA" w14:textId="77777777" w:rsidR="0049687A" w:rsidRPr="005C0660" w:rsidRDefault="0049687A" w:rsidP="0049687A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Οι μετακινήσεις στα νησιά του Αιγαίου πραγματοποιούνται με τοπικά συνεργαζόμενα πούλμαν </w:t>
      </w:r>
    </w:p>
    <w:p w14:paraId="7BF7FDC7" w14:textId="77777777" w:rsidR="0049687A" w:rsidRPr="005C0660" w:rsidRDefault="0049687A" w:rsidP="0049687A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73CFB2F3" w14:textId="77777777" w:rsidR="0049687A" w:rsidRPr="005C0660" w:rsidRDefault="0049687A" w:rsidP="0049687A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Η εταιρία </w:t>
      </w:r>
      <w:r w:rsidRPr="005C0660">
        <w:rPr>
          <w:rFonts w:ascii="Tahoma" w:eastAsia="SimSun" w:hAnsi="Tahoma" w:cs="Mangal"/>
          <w:kern w:val="2"/>
          <w:sz w:val="20"/>
          <w:szCs w:val="20"/>
          <w:lang w:val="en-US" w:eastAsia="hi-IN" w:bidi="hi-IN"/>
        </w:rPr>
        <w:t>MARGELIS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021117A1" w14:textId="77777777" w:rsidR="0049687A" w:rsidRPr="005C0660" w:rsidRDefault="0049687A" w:rsidP="0049687A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Σε περίπτωση ακύρωσης της κράτησης σας επιβαρύνεσθε με τα παρακάτω ποσά επί της αξίας της εκδρομής</w:t>
      </w:r>
      <w:r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. Σε διάστημα από 30 – 15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ημέρες πριν την έναρξη της εκδρομής παρακρατείται η</w:t>
      </w:r>
      <w:r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προκαταβολή, σε διάστημα από 14 – 7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ημέρες το 50% </w:t>
      </w:r>
      <w:r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της αξίας της εκδρομής και από 6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ημέρες έως την αναχώρηση ο πελάτης χρεώνεται με ακυρωτικά που αντιστοιχούν στο 100% της αξίας της εκδρομής.  </w:t>
      </w:r>
    </w:p>
    <w:p w14:paraId="64C43EFF" w14:textId="77777777" w:rsidR="0049687A" w:rsidRPr="005C0660" w:rsidRDefault="0049687A" w:rsidP="0049687A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πλημμύρων, οποιοδήποτε άλλων αναγκών ή κατάσταση ανωτέρας βίας, τα επιπλέον έξοδα διαμονής και μεταφοράς επιβαρύνουν τους εκδρομείς. </w:t>
      </w:r>
    </w:p>
    <w:p w14:paraId="57B1AFBA" w14:textId="77777777" w:rsidR="0049687A" w:rsidRDefault="0049687A" w:rsidP="0049687A">
      <w:pPr>
        <w:spacing w:after="0"/>
        <w:rPr>
          <w:rFonts w:ascii="Tahoma" w:eastAsia="SimSun" w:hAnsi="Tahoma" w:cs="Mangal"/>
          <w:b/>
          <w:sz w:val="18"/>
          <w:szCs w:val="18"/>
          <w:lang w:eastAsia="hi-IN" w:bidi="hi-IN"/>
        </w:rPr>
      </w:pPr>
    </w:p>
    <w:p w14:paraId="56AF6369" w14:textId="77777777" w:rsidR="0049687A" w:rsidRDefault="0049687A" w:rsidP="0049687A"/>
    <w:p w14:paraId="5FA8E2EB" w14:textId="77777777" w:rsidR="00134549" w:rsidRDefault="00134549"/>
    <w:sectPr w:rsidR="00134549" w:rsidSect="00244329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F3609AB"/>
    <w:multiLevelType w:val="hybridMultilevel"/>
    <w:tmpl w:val="3424D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45049">
    <w:abstractNumId w:val="0"/>
  </w:num>
  <w:num w:numId="2" w16cid:durableId="1529878589">
    <w:abstractNumId w:val="1"/>
  </w:num>
  <w:num w:numId="3" w16cid:durableId="279576616">
    <w:abstractNumId w:val="2"/>
  </w:num>
  <w:num w:numId="4" w16cid:durableId="36637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7A"/>
    <w:rsid w:val="000F2268"/>
    <w:rsid w:val="00134549"/>
    <w:rsid w:val="00231E68"/>
    <w:rsid w:val="00244329"/>
    <w:rsid w:val="00264E70"/>
    <w:rsid w:val="002841A4"/>
    <w:rsid w:val="00325CCA"/>
    <w:rsid w:val="00383BCF"/>
    <w:rsid w:val="0049687A"/>
    <w:rsid w:val="004F2BAA"/>
    <w:rsid w:val="00537B02"/>
    <w:rsid w:val="00605F88"/>
    <w:rsid w:val="006E6F1E"/>
    <w:rsid w:val="007C28A8"/>
    <w:rsid w:val="007C5340"/>
    <w:rsid w:val="00805C08"/>
    <w:rsid w:val="0080616A"/>
    <w:rsid w:val="00833080"/>
    <w:rsid w:val="008634E3"/>
    <w:rsid w:val="008B3D2A"/>
    <w:rsid w:val="008C6BFF"/>
    <w:rsid w:val="008F7C5C"/>
    <w:rsid w:val="00957918"/>
    <w:rsid w:val="009B69B4"/>
    <w:rsid w:val="009F567B"/>
    <w:rsid w:val="009F6873"/>
    <w:rsid w:val="00A41DF2"/>
    <w:rsid w:val="00A47118"/>
    <w:rsid w:val="00AB29C9"/>
    <w:rsid w:val="00AD13F3"/>
    <w:rsid w:val="00B1271B"/>
    <w:rsid w:val="00B272E4"/>
    <w:rsid w:val="00C53CBF"/>
    <w:rsid w:val="00CC7BE7"/>
    <w:rsid w:val="00D035BE"/>
    <w:rsid w:val="00D96626"/>
    <w:rsid w:val="00DB5709"/>
    <w:rsid w:val="00E105E7"/>
    <w:rsid w:val="00E24D0F"/>
    <w:rsid w:val="00E45A80"/>
    <w:rsid w:val="00E55E3A"/>
    <w:rsid w:val="00E7746C"/>
    <w:rsid w:val="00E94529"/>
    <w:rsid w:val="00EA5FAD"/>
    <w:rsid w:val="00F12E0A"/>
    <w:rsid w:val="00F63B2A"/>
    <w:rsid w:val="00F83913"/>
    <w:rsid w:val="00FB4D53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976B"/>
  <w15:chartTrackingRefBased/>
  <w15:docId w15:val="{0E5EBC9B-7ADA-4E55-933C-E94A7835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7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9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9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68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68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68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68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68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6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68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68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68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968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687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9687A"/>
    <w:rPr>
      <w:color w:val="0000FF"/>
      <w:u w:val="single"/>
    </w:rPr>
  </w:style>
  <w:style w:type="paragraph" w:styleId="aa">
    <w:name w:val="No Spacing"/>
    <w:uiPriority w:val="1"/>
    <w:qFormat/>
    <w:rsid w:val="0049687A"/>
    <w:pPr>
      <w:spacing w:after="0" w:line="240" w:lineRule="auto"/>
    </w:pPr>
    <w:rPr>
      <w:kern w:val="0"/>
      <w14:ligatures w14:val="none"/>
    </w:rPr>
  </w:style>
  <w:style w:type="table" w:styleId="ab">
    <w:name w:val="Table Grid"/>
    <w:basedOn w:val="a1"/>
    <w:uiPriority w:val="59"/>
    <w:rsid w:val="0049687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496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953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45</cp:revision>
  <dcterms:created xsi:type="dcterms:W3CDTF">2026-06-17T09:48:00Z</dcterms:created>
  <dcterms:modified xsi:type="dcterms:W3CDTF">2026-06-20T05:33:00Z</dcterms:modified>
</cp:coreProperties>
</file>