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B140" w14:textId="77777777" w:rsidR="007A3285" w:rsidRDefault="007A3285" w:rsidP="007A3285">
      <w:pPr>
        <w:rPr>
          <w:rFonts w:ascii="Tahoma" w:hAnsi="Tahoma"/>
          <w:b/>
          <w:i/>
          <w:sz w:val="80"/>
          <w:szCs w:val="80"/>
          <w:lang w:val="en-US"/>
        </w:rPr>
      </w:pPr>
      <w:r>
        <w:rPr>
          <w:rFonts w:ascii="Tahoma" w:hAnsi="Tahoma"/>
          <w:b/>
          <w:i/>
          <w:sz w:val="80"/>
          <w:szCs w:val="80"/>
          <w:lang w:val="en-US"/>
        </w:rPr>
        <w:t>MARGELIS</w:t>
      </w:r>
    </w:p>
    <w:p w14:paraId="7A7AB141" w14:textId="77777777" w:rsidR="007A3285" w:rsidRDefault="007A3285" w:rsidP="007A3285">
      <w:pPr>
        <w:rPr>
          <w:rFonts w:ascii="Tahoma" w:hAnsi="Tahoma"/>
          <w:lang w:val="en-US"/>
        </w:rPr>
      </w:pPr>
      <w:r>
        <w:rPr>
          <w:rFonts w:ascii="Tahoma" w:hAnsi="Tahoma"/>
          <w:lang w:val="en-US"/>
        </w:rPr>
        <w:t>TRAVEL SERVICES &amp; COACH OPERATOR</w:t>
      </w:r>
    </w:p>
    <w:p w14:paraId="7A7AB142" w14:textId="21AE819B" w:rsidR="007A3285" w:rsidRDefault="00D53DF2" w:rsidP="007A3285">
      <w:pPr>
        <w:rPr>
          <w:rFonts w:ascii="Tahoma" w:hAnsi="Tahoma"/>
          <w:lang w:val="en-US"/>
        </w:rPr>
      </w:pPr>
      <w:r>
        <w:rPr>
          <w:rFonts w:ascii="Tahoma" w:hAnsi="Tahoma"/>
        </w:rPr>
        <w:t xml:space="preserve"> ΣΑΤΩΒΡΙΑΝΔΟΥ</w:t>
      </w:r>
      <w:r w:rsidR="007A3285">
        <w:rPr>
          <w:rFonts w:ascii="Tahoma" w:hAnsi="Tahoma"/>
          <w:lang w:val="en-US"/>
        </w:rPr>
        <w:t xml:space="preserve"> 3  –  </w:t>
      </w:r>
      <w:r w:rsidR="007A3285">
        <w:rPr>
          <w:rFonts w:ascii="Tahoma" w:hAnsi="Tahoma"/>
        </w:rPr>
        <w:t>ΠΑΤΡΑ</w:t>
      </w:r>
      <w:r w:rsidR="007A3285">
        <w:rPr>
          <w:rFonts w:ascii="Tahoma" w:hAnsi="Tahoma"/>
          <w:lang w:val="en-US"/>
        </w:rPr>
        <w:t>,  262 23</w:t>
      </w:r>
    </w:p>
    <w:p w14:paraId="7A7AB143" w14:textId="77777777" w:rsidR="007A3285" w:rsidRDefault="007A3285" w:rsidP="007A3285">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7A7AB144" w14:textId="77777777" w:rsidR="007A3285" w:rsidRDefault="007A3285" w:rsidP="007A3285">
      <w:pPr>
        <w:rPr>
          <w:rFonts w:ascii="Tahoma" w:hAnsi="Tahoma" w:cs="Tahoma"/>
          <w:sz w:val="21"/>
          <w:szCs w:val="21"/>
          <w:lang w:val="en-US"/>
        </w:rPr>
      </w:pPr>
      <w:r>
        <w:rPr>
          <w:rFonts w:ascii="Tahoma" w:hAnsi="Tahoma" w:cs="Tahoma"/>
          <w:sz w:val="21"/>
          <w:szCs w:val="21"/>
          <w:lang w:val="en-GB"/>
        </w:rPr>
        <w:t>e</w:t>
      </w:r>
      <w:r>
        <w:rPr>
          <w:rFonts w:ascii="Tahoma" w:hAnsi="Tahoma" w:cs="Tahoma"/>
          <w:sz w:val="21"/>
          <w:szCs w:val="21"/>
          <w:lang w:val="en-US"/>
        </w:rPr>
        <w:t>-</w:t>
      </w:r>
      <w:r>
        <w:rPr>
          <w:rFonts w:ascii="Tahoma" w:hAnsi="Tahoma" w:cs="Tahoma"/>
          <w:sz w:val="21"/>
          <w:szCs w:val="21"/>
          <w:lang w:val="en-GB"/>
        </w:rPr>
        <w:t>mail</w:t>
      </w:r>
      <w:r>
        <w:rPr>
          <w:rFonts w:ascii="Tahoma" w:hAnsi="Tahoma" w:cs="Tahoma"/>
          <w:sz w:val="21"/>
          <w:szCs w:val="21"/>
          <w:lang w:val="en-US"/>
        </w:rPr>
        <w:t xml:space="preserve">: </w:t>
      </w:r>
      <w:hyperlink r:id="rId5" w:history="1">
        <w:r>
          <w:rPr>
            <w:rStyle w:val="-"/>
            <w:rFonts w:ascii="Tahoma" w:hAnsi="Tahoma" w:cs="Tahoma"/>
            <w:sz w:val="21"/>
            <w:szCs w:val="21"/>
            <w:lang w:val="en-US"/>
          </w:rPr>
          <w:t>info@margelis.eu</w:t>
        </w:r>
      </w:hyperlink>
      <w:r>
        <w:rPr>
          <w:rFonts w:ascii="Tahoma" w:hAnsi="Tahoma" w:cs="Tahoma"/>
          <w:sz w:val="21"/>
          <w:szCs w:val="21"/>
          <w:lang w:val="en-US"/>
        </w:rPr>
        <w:t xml:space="preserve">  </w:t>
      </w:r>
      <w:hyperlink r:id="rId6" w:history="1">
        <w:r>
          <w:rPr>
            <w:rStyle w:val="-"/>
            <w:rFonts w:ascii="Tahoma" w:hAnsi="Tahoma" w:cs="Tahoma"/>
            <w:sz w:val="21"/>
            <w:szCs w:val="21"/>
            <w:lang w:val="en-US"/>
          </w:rPr>
          <w:t>www.margelis.eu</w:t>
        </w:r>
      </w:hyperlink>
      <w:r>
        <w:rPr>
          <w:rFonts w:ascii="Tahoma" w:hAnsi="Tahoma" w:cs="Tahoma"/>
          <w:sz w:val="21"/>
          <w:szCs w:val="21"/>
          <w:lang w:val="en-US"/>
        </w:rPr>
        <w:t xml:space="preserve"> </w:t>
      </w:r>
    </w:p>
    <w:p w14:paraId="7A7AB145" w14:textId="2BF72992" w:rsidR="007A3285" w:rsidRPr="0013113B" w:rsidRDefault="00EE14D8" w:rsidP="00EE14D8">
      <w:pPr>
        <w:jc w:val="center"/>
        <w:rPr>
          <w:rFonts w:ascii="Tahoma" w:hAnsi="Tahoma"/>
          <w:b/>
          <w:sz w:val="44"/>
          <w:szCs w:val="44"/>
          <w:u w:val="single"/>
        </w:rPr>
      </w:pPr>
      <w:r w:rsidRPr="0013113B">
        <w:rPr>
          <w:rFonts w:ascii="Tahoma" w:hAnsi="Tahoma"/>
          <w:b/>
          <w:sz w:val="44"/>
          <w:szCs w:val="44"/>
          <w:u w:val="single"/>
        </w:rPr>
        <w:t>Καρναβάλι  Β</w:t>
      </w:r>
      <w:r w:rsidR="0013113B" w:rsidRPr="0013113B">
        <w:rPr>
          <w:rFonts w:ascii="Tahoma" w:hAnsi="Tahoma"/>
          <w:b/>
          <w:sz w:val="44"/>
          <w:szCs w:val="44"/>
          <w:u w:val="single"/>
        </w:rPr>
        <w:t xml:space="preserve">ενετίας – Βερόνα – Λίμνη </w:t>
      </w:r>
      <w:proofErr w:type="spellStart"/>
      <w:r w:rsidR="0013113B" w:rsidRPr="0013113B">
        <w:rPr>
          <w:rFonts w:ascii="Tahoma" w:hAnsi="Tahoma"/>
          <w:b/>
          <w:sz w:val="44"/>
          <w:szCs w:val="44"/>
          <w:u w:val="single"/>
        </w:rPr>
        <w:t>Γκάρντα</w:t>
      </w:r>
      <w:proofErr w:type="spellEnd"/>
      <w:r w:rsidR="007A3285" w:rsidRPr="0013113B">
        <w:rPr>
          <w:rFonts w:ascii="Tahoma" w:hAnsi="Tahoma"/>
          <w:b/>
          <w:sz w:val="44"/>
          <w:szCs w:val="44"/>
          <w:u w:val="single"/>
        </w:rPr>
        <w:t xml:space="preserve">   </w:t>
      </w:r>
    </w:p>
    <w:p w14:paraId="7B0ABDC7" w14:textId="39845502" w:rsidR="005C387D" w:rsidRPr="004E7B8B" w:rsidRDefault="004E7B8B" w:rsidP="004E7B8B">
      <w:pPr>
        <w:pStyle w:val="a3"/>
        <w:jc w:val="both"/>
        <w:rPr>
          <w:rFonts w:ascii="Tahoma" w:hAnsi="Tahoma" w:cs="Tahoma"/>
          <w:sz w:val="21"/>
          <w:szCs w:val="21"/>
        </w:rPr>
      </w:pPr>
      <w:r w:rsidRPr="004E7B8B">
        <w:rPr>
          <w:rStyle w:val="a6"/>
          <w:rFonts w:ascii="Tahoma" w:hAnsi="Tahoma" w:cs="Tahoma"/>
          <w:i w:val="0"/>
          <w:iCs w:val="0"/>
          <w:sz w:val="21"/>
          <w:szCs w:val="21"/>
        </w:rPr>
        <w:t>Το Καρναβάλι της Βενετίας (</w:t>
      </w:r>
      <w:proofErr w:type="spellStart"/>
      <w:r w:rsidRPr="004E7B8B">
        <w:rPr>
          <w:rStyle w:val="a6"/>
          <w:rFonts w:ascii="Tahoma" w:hAnsi="Tahoma" w:cs="Tahoma"/>
          <w:i w:val="0"/>
          <w:iCs w:val="0"/>
          <w:sz w:val="21"/>
          <w:szCs w:val="21"/>
        </w:rPr>
        <w:t>Carnevale</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di</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Venezia</w:t>
      </w:r>
      <w:proofErr w:type="spellEnd"/>
      <w:r w:rsidRPr="004E7B8B">
        <w:rPr>
          <w:rStyle w:val="a6"/>
          <w:rFonts w:ascii="Tahoma" w:hAnsi="Tahoma" w:cs="Tahoma"/>
          <w:i w:val="0"/>
          <w:iCs w:val="0"/>
          <w:sz w:val="21"/>
          <w:szCs w:val="21"/>
        </w:rPr>
        <w:t>) είναι ένα ετήσιο φεστιβάλ παγκοσμίως φημισμένο για τις περίτεχνες μάσκες του. Το καρναβάλι τελειώνει την “Λιπαρή Τρίτη” (</w:t>
      </w:r>
      <w:proofErr w:type="spellStart"/>
      <w:r w:rsidRPr="004E7B8B">
        <w:rPr>
          <w:rStyle w:val="a6"/>
          <w:rFonts w:ascii="Tahoma" w:hAnsi="Tahoma" w:cs="Tahoma"/>
          <w:i w:val="0"/>
          <w:iCs w:val="0"/>
          <w:sz w:val="21"/>
          <w:szCs w:val="21"/>
        </w:rPr>
        <w:t>Martedi</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Grasso</w:t>
      </w:r>
      <w:proofErr w:type="spellEnd"/>
      <w:r w:rsidRPr="004E7B8B">
        <w:rPr>
          <w:rStyle w:val="a6"/>
          <w:rFonts w:ascii="Tahoma" w:hAnsi="Tahoma" w:cs="Tahoma"/>
          <w:i w:val="0"/>
          <w:iCs w:val="0"/>
          <w:sz w:val="21"/>
          <w:szCs w:val="21"/>
        </w:rPr>
        <w:t xml:space="preserve"> ή </w:t>
      </w:r>
      <w:proofErr w:type="spellStart"/>
      <w:r w:rsidRPr="004E7B8B">
        <w:rPr>
          <w:rStyle w:val="a6"/>
          <w:rFonts w:ascii="Tahoma" w:hAnsi="Tahoma" w:cs="Tahoma"/>
          <w:i w:val="0"/>
          <w:iCs w:val="0"/>
          <w:sz w:val="21"/>
          <w:szCs w:val="21"/>
        </w:rPr>
        <w:t>Mardi</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Gras</w:t>
      </w:r>
      <w:proofErr w:type="spellEnd"/>
      <w:r w:rsidRPr="004E7B8B">
        <w:rPr>
          <w:rStyle w:val="a6"/>
          <w:rFonts w:ascii="Tahoma" w:hAnsi="Tahoma" w:cs="Tahoma"/>
          <w:i w:val="0"/>
          <w:iCs w:val="0"/>
          <w:sz w:val="21"/>
          <w:szCs w:val="21"/>
        </w:rPr>
        <w:t>), μια μέρα πριν από την Καθαρή Τετάρτη, που είναι η πρώτη μέρα της Σαρακοστής των Ρωμαιοκαθολικών, της 40ήμερης δηλαδή νηστείας πριν το Πάσχα. Λέγεται ότι το Καρναβάλι της Βενετίας ξεκίνησε από μια νίκη της “</w:t>
      </w:r>
      <w:proofErr w:type="spellStart"/>
      <w:r w:rsidRPr="004E7B8B">
        <w:rPr>
          <w:rStyle w:val="a6"/>
          <w:rFonts w:ascii="Tahoma" w:hAnsi="Tahoma" w:cs="Tahoma"/>
          <w:i w:val="0"/>
          <w:iCs w:val="0"/>
          <w:sz w:val="21"/>
          <w:szCs w:val="21"/>
        </w:rPr>
        <w:t>Γαληνοτάτης</w:t>
      </w:r>
      <w:proofErr w:type="spellEnd"/>
      <w:r w:rsidRPr="004E7B8B">
        <w:rPr>
          <w:rStyle w:val="a6"/>
          <w:rFonts w:ascii="Tahoma" w:hAnsi="Tahoma" w:cs="Tahoma"/>
          <w:i w:val="0"/>
          <w:iCs w:val="0"/>
          <w:sz w:val="21"/>
          <w:szCs w:val="21"/>
        </w:rPr>
        <w:t xml:space="preserve"> Δημοκρατίας” εναντίον του Πατριάρχη της Ακυληίας </w:t>
      </w:r>
      <w:proofErr w:type="spellStart"/>
      <w:r w:rsidRPr="004E7B8B">
        <w:rPr>
          <w:rStyle w:val="a6"/>
          <w:rFonts w:ascii="Tahoma" w:hAnsi="Tahoma" w:cs="Tahoma"/>
          <w:i w:val="0"/>
          <w:iCs w:val="0"/>
          <w:sz w:val="21"/>
          <w:szCs w:val="21"/>
        </w:rPr>
        <w:t>Ουλρίκο</w:t>
      </w:r>
      <w:proofErr w:type="spellEnd"/>
      <w:r w:rsidRPr="004E7B8B">
        <w:rPr>
          <w:rStyle w:val="a6"/>
          <w:rFonts w:ascii="Tahoma" w:hAnsi="Tahoma" w:cs="Tahoma"/>
          <w:i w:val="0"/>
          <w:iCs w:val="0"/>
          <w:sz w:val="21"/>
          <w:szCs w:val="21"/>
        </w:rPr>
        <w:t xml:space="preserve"> ντι </w:t>
      </w:r>
      <w:proofErr w:type="spellStart"/>
      <w:r w:rsidRPr="004E7B8B">
        <w:rPr>
          <w:rStyle w:val="a6"/>
          <w:rFonts w:ascii="Tahoma" w:hAnsi="Tahoma" w:cs="Tahoma"/>
          <w:i w:val="0"/>
          <w:iCs w:val="0"/>
          <w:sz w:val="21"/>
          <w:szCs w:val="21"/>
        </w:rPr>
        <w:t>Τρέβεν</w:t>
      </w:r>
      <w:proofErr w:type="spellEnd"/>
      <w:r w:rsidRPr="004E7B8B">
        <w:rPr>
          <w:rStyle w:val="a6"/>
          <w:rFonts w:ascii="Tahoma" w:hAnsi="Tahoma" w:cs="Tahoma"/>
          <w:i w:val="0"/>
          <w:iCs w:val="0"/>
          <w:sz w:val="21"/>
          <w:szCs w:val="21"/>
        </w:rPr>
        <w:t>, το 1162. Σε ανάμνηση της νίκης αυτής, οι άνθρωποι άρχισαν να συγκεντρώνονται και να χορεύουν στην πλατεία του Αγίου Μάρκου. Το φεστιβάλ έγινε επίσημο την εποχή της Αναγέννησης και πολύ διάσημο κατά τη διάρκεια του 18ου αιώνα. Το 1797 τέθηκε εκτός νόμου και η χρήση των μασκών απαγορεύθηκε αυστηρά. Επανεμφανίστηκε σταδιακά κατά τον 19ο αιώνα. Μετά από μακρά απουσία, το Καρναβάλι άρχισε εκ νέου να πραγματοποιείται το 1979, όταν Ιταλική κυβέρνηση αποφάσισε να αναδείξει την ιστορία και τον πολιτισμό της Βενετίας και επίκεντρο των προσπαθειών αυτών έγινε το παραδοσιακό καρναβάλι. Σήμερα, περίπου 3.000.000 επισκέπτες φθάνουν κάθε χρόνο στην Βενετία για το Καρναβάλι της. Ένα από τα πιο σημαντικά γεγονότα είναι ο διαγωνισμός για “την πιο όμορφη μάσκα” (</w:t>
      </w:r>
      <w:proofErr w:type="spellStart"/>
      <w:r w:rsidRPr="004E7B8B">
        <w:rPr>
          <w:rStyle w:val="a6"/>
          <w:rFonts w:ascii="Tahoma" w:hAnsi="Tahoma" w:cs="Tahoma"/>
          <w:i w:val="0"/>
          <w:iCs w:val="0"/>
          <w:sz w:val="21"/>
          <w:szCs w:val="21"/>
        </w:rPr>
        <w:t>la</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maschera</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più</w:t>
      </w:r>
      <w:proofErr w:type="spellEnd"/>
      <w:r w:rsidRPr="004E7B8B">
        <w:rPr>
          <w:rStyle w:val="a6"/>
          <w:rFonts w:ascii="Tahoma" w:hAnsi="Tahoma" w:cs="Tahoma"/>
          <w:i w:val="0"/>
          <w:iCs w:val="0"/>
          <w:sz w:val="21"/>
          <w:szCs w:val="21"/>
        </w:rPr>
        <w:t xml:space="preserve"> </w:t>
      </w:r>
      <w:proofErr w:type="spellStart"/>
      <w:r w:rsidRPr="004E7B8B">
        <w:rPr>
          <w:rStyle w:val="a6"/>
          <w:rFonts w:ascii="Tahoma" w:hAnsi="Tahoma" w:cs="Tahoma"/>
          <w:i w:val="0"/>
          <w:iCs w:val="0"/>
          <w:sz w:val="21"/>
          <w:szCs w:val="21"/>
        </w:rPr>
        <w:t>bella</w:t>
      </w:r>
      <w:proofErr w:type="spellEnd"/>
      <w:r w:rsidRPr="004E7B8B">
        <w:rPr>
          <w:rStyle w:val="a6"/>
          <w:rFonts w:ascii="Tahoma" w:hAnsi="Tahoma" w:cs="Tahoma"/>
          <w:i w:val="0"/>
          <w:iCs w:val="0"/>
          <w:sz w:val="21"/>
          <w:szCs w:val="21"/>
        </w:rPr>
        <w:t>) κατά το τελευταίο Σαββατοκύριακο της Αποκριάς, όπου κριτική επιτροπή είναι μια διεθνής ομάδα σχεδιαστών μόδας. Υπάρχουν λίγα αποδεικτικά στοιχεία που εξηγούν το κίνητρο για την πρώτη μάσκα που φορέθηκε στη Βενετία. Ένας μελετητής υποστηρίζει ότι καλύπτοντας το πρόσωπο δημόσια ήταν η βενετσιάνικη απάντηση σε μία από τις πιο άκαμπτες ιεραρχίες στην Ευρωπαϊκή ιστορία. Οι Βενετσιάνικες μάσκες μπορεί να είναι κατασκευασμένες από δέρμα, πορσελάνη ή με την πρωτότυπη τεχνική του γυαλιού. Οι πρώτες μάσκες ήταν απλές στον σχεδιασμό και τη διακόσμηση. Σήμερα, οι περισσότερες κατασκευάζονται από γύψο και φύλλα χρυσού, είναι ζωγραφισμένες στο χέρι και για τη διακόσμησή τους χρησιμοποιούνται φτερά και πολύτιμοι λίθοι, γεγονός που τις καθιστά ακριβές σε σύγκριση με τις χαμηλής ποιότητας μάσκες, που παράγονται κυρίως από κινεζικά εργοστάσια Τα όμορφα και εκλεπτυσμένα κοστούμια, οι υπέροχες μάσκες, ο χαρούμενος κόσμος, όλα σε αυτήν την πόλη με τον ιδιαίτερο χαρακτήρα και την γοητευτική ατμόσφαιρα, καθιστούν το Καρναβάλι της Βενετίας μοναδικό! Συγχρόνως ευκαιρία να γιορτάσουμε και του Αγίου Βαλεντίνου, την ημέρα των ερωτευμένων σε μαγευτική ατμόσφαιρα της Βερόνα και Βενετίας!!!!!</w:t>
      </w:r>
    </w:p>
    <w:p w14:paraId="0CAF65D4" w14:textId="5E42265E" w:rsidR="005C387D" w:rsidRPr="009F52A2" w:rsidRDefault="005C387D" w:rsidP="005C387D">
      <w:pPr>
        <w:keepNext/>
        <w:tabs>
          <w:tab w:val="num" w:pos="0"/>
          <w:tab w:val="left" w:pos="4611"/>
        </w:tabs>
        <w:ind w:left="432" w:hanging="432"/>
        <w:jc w:val="center"/>
        <w:outlineLvl w:val="0"/>
        <w:rPr>
          <w:rFonts w:ascii="Tahoma" w:hAnsi="Tahoma"/>
          <w:b/>
          <w:bCs/>
          <w:sz w:val="21"/>
          <w:szCs w:val="21"/>
          <w:lang w:val="en-US"/>
        </w:rPr>
      </w:pPr>
      <w:r>
        <w:rPr>
          <w:rFonts w:ascii="Tahoma" w:hAnsi="Tahoma"/>
          <w:b/>
          <w:bCs/>
          <w:sz w:val="21"/>
          <w:szCs w:val="21"/>
          <w:lang w:val="en-US"/>
        </w:rPr>
        <w:t>6</w:t>
      </w:r>
      <w:r w:rsidRPr="009F52A2">
        <w:rPr>
          <w:rFonts w:ascii="Tahoma" w:hAnsi="Tahoma"/>
          <w:b/>
          <w:bCs/>
          <w:sz w:val="21"/>
          <w:szCs w:val="21"/>
          <w:lang w:val="en-US"/>
        </w:rPr>
        <w:t xml:space="preserve"> </w:t>
      </w:r>
      <w:r>
        <w:rPr>
          <w:rFonts w:ascii="Tahoma" w:hAnsi="Tahoma"/>
          <w:b/>
          <w:bCs/>
          <w:sz w:val="21"/>
          <w:szCs w:val="21"/>
        </w:rPr>
        <w:t>ΗΜΕΡΕΣ</w:t>
      </w:r>
    </w:p>
    <w:tbl>
      <w:tblPr>
        <w:tblStyle w:val="a4"/>
        <w:tblW w:w="0" w:type="auto"/>
        <w:tblInd w:w="3510" w:type="dxa"/>
        <w:tblLook w:val="04A0" w:firstRow="1" w:lastRow="0" w:firstColumn="1" w:lastColumn="0" w:noHBand="0" w:noVBand="1"/>
      </w:tblPr>
      <w:tblGrid>
        <w:gridCol w:w="2055"/>
        <w:gridCol w:w="1773"/>
      </w:tblGrid>
      <w:tr w:rsidR="005C387D" w:rsidRPr="008F032A" w14:paraId="44A9FE19" w14:textId="77777777" w:rsidTr="001A3064">
        <w:tc>
          <w:tcPr>
            <w:tcW w:w="2055" w:type="dxa"/>
          </w:tcPr>
          <w:p w14:paraId="3FE2231F" w14:textId="77777777" w:rsidR="005C387D" w:rsidRPr="00A42CF5" w:rsidRDefault="005C387D" w:rsidP="001A3064">
            <w:pPr>
              <w:tabs>
                <w:tab w:val="left" w:pos="4611"/>
              </w:tabs>
              <w:jc w:val="center"/>
              <w:rPr>
                <w:rFonts w:ascii="Tahoma" w:hAnsi="Tahoma" w:cs="Tahoma"/>
                <w:b/>
                <w:bCs/>
                <w:sz w:val="21"/>
                <w:szCs w:val="21"/>
              </w:rPr>
            </w:pPr>
            <w:r w:rsidRPr="00A42CF5">
              <w:rPr>
                <w:rFonts w:ascii="Tahoma" w:hAnsi="Tahoma" w:cs="Tahoma"/>
                <w:b/>
                <w:bCs/>
                <w:sz w:val="21"/>
                <w:szCs w:val="21"/>
              </w:rPr>
              <w:t>ΑΝΑΧΩΡΗΣΗ</w:t>
            </w:r>
          </w:p>
        </w:tc>
        <w:tc>
          <w:tcPr>
            <w:tcW w:w="1773" w:type="dxa"/>
          </w:tcPr>
          <w:p w14:paraId="616A4370" w14:textId="77777777" w:rsidR="005C387D" w:rsidRPr="00A42CF5" w:rsidRDefault="005C387D" w:rsidP="001A3064">
            <w:pPr>
              <w:tabs>
                <w:tab w:val="left" w:pos="4611"/>
              </w:tabs>
              <w:jc w:val="center"/>
              <w:rPr>
                <w:rFonts w:ascii="Tahoma" w:hAnsi="Tahoma" w:cs="Tahoma"/>
                <w:b/>
                <w:bCs/>
                <w:sz w:val="21"/>
                <w:szCs w:val="21"/>
              </w:rPr>
            </w:pPr>
            <w:r w:rsidRPr="00A42CF5">
              <w:rPr>
                <w:rFonts w:ascii="Tahoma" w:hAnsi="Tahoma" w:cs="Tahoma"/>
                <w:b/>
                <w:bCs/>
                <w:sz w:val="21"/>
                <w:szCs w:val="21"/>
              </w:rPr>
              <w:t>ΕΠΙΣΤΡΟΦΗ</w:t>
            </w:r>
          </w:p>
        </w:tc>
      </w:tr>
      <w:tr w:rsidR="005C387D" w:rsidRPr="00265D37" w14:paraId="3FE4AF9B" w14:textId="77777777" w:rsidTr="001A3064">
        <w:tc>
          <w:tcPr>
            <w:tcW w:w="2055" w:type="dxa"/>
          </w:tcPr>
          <w:p w14:paraId="4885D9D3" w14:textId="09CAC23A" w:rsidR="005C387D" w:rsidRPr="0016582F" w:rsidRDefault="0013113B" w:rsidP="001A3064">
            <w:pPr>
              <w:tabs>
                <w:tab w:val="left" w:pos="4611"/>
              </w:tabs>
              <w:jc w:val="center"/>
              <w:rPr>
                <w:rFonts w:ascii="Tahoma" w:hAnsi="Tahoma" w:cs="Tahoma"/>
                <w:b/>
                <w:bCs/>
                <w:sz w:val="21"/>
                <w:szCs w:val="21"/>
                <w:lang w:val="en-US"/>
              </w:rPr>
            </w:pPr>
            <w:r>
              <w:rPr>
                <w:rFonts w:ascii="Tahoma" w:hAnsi="Tahoma" w:cs="Tahoma"/>
                <w:b/>
                <w:bCs/>
                <w:sz w:val="21"/>
                <w:szCs w:val="21"/>
                <w:lang w:val="en-US"/>
              </w:rPr>
              <w:t>14/02</w:t>
            </w:r>
          </w:p>
        </w:tc>
        <w:tc>
          <w:tcPr>
            <w:tcW w:w="1773" w:type="dxa"/>
          </w:tcPr>
          <w:p w14:paraId="52025E33" w14:textId="6210E182" w:rsidR="005C387D" w:rsidRPr="008F34ED" w:rsidRDefault="0013113B" w:rsidP="001A3064">
            <w:pPr>
              <w:tabs>
                <w:tab w:val="left" w:pos="4611"/>
              </w:tabs>
              <w:jc w:val="center"/>
              <w:rPr>
                <w:rFonts w:ascii="Tahoma" w:hAnsi="Tahoma" w:cs="Tahoma"/>
                <w:b/>
                <w:bCs/>
                <w:sz w:val="21"/>
                <w:szCs w:val="21"/>
                <w:lang w:val="en-US"/>
              </w:rPr>
            </w:pPr>
            <w:r>
              <w:rPr>
                <w:rFonts w:ascii="Tahoma" w:hAnsi="Tahoma" w:cs="Tahoma"/>
                <w:b/>
                <w:bCs/>
                <w:sz w:val="21"/>
                <w:szCs w:val="21"/>
                <w:lang w:val="en-US"/>
              </w:rPr>
              <w:t>19/02</w:t>
            </w:r>
          </w:p>
        </w:tc>
      </w:tr>
    </w:tbl>
    <w:p w14:paraId="1BD31A94" w14:textId="77777777" w:rsidR="005C387D" w:rsidRPr="005C387D" w:rsidRDefault="005C387D" w:rsidP="007A3285">
      <w:pPr>
        <w:keepNext/>
        <w:tabs>
          <w:tab w:val="num" w:pos="0"/>
          <w:tab w:val="left" w:pos="4611"/>
        </w:tabs>
        <w:ind w:left="432" w:hanging="432"/>
        <w:jc w:val="center"/>
        <w:outlineLvl w:val="0"/>
        <w:rPr>
          <w:rFonts w:ascii="Tahoma" w:hAnsi="Tahoma"/>
          <w:b/>
          <w:bCs/>
          <w:sz w:val="21"/>
          <w:szCs w:val="21"/>
          <w:lang w:val="en-US"/>
        </w:rPr>
      </w:pPr>
    </w:p>
    <w:p w14:paraId="7A7AB149" w14:textId="77777777" w:rsidR="007A3285" w:rsidRDefault="007A3285" w:rsidP="007A3285">
      <w:pPr>
        <w:tabs>
          <w:tab w:val="left" w:pos="7680"/>
        </w:tabs>
        <w:rPr>
          <w:rFonts w:ascii="Tahoma" w:hAnsi="Tahoma"/>
          <w:b/>
          <w:bCs/>
          <w:sz w:val="4"/>
          <w:szCs w:val="4"/>
        </w:rPr>
      </w:pPr>
    </w:p>
    <w:p w14:paraId="7A7AB14A" w14:textId="77777777" w:rsidR="007A3285" w:rsidRDefault="007A3285" w:rsidP="007A3285">
      <w:pPr>
        <w:tabs>
          <w:tab w:val="left" w:pos="1200"/>
        </w:tabs>
        <w:rPr>
          <w:rFonts w:ascii="Tahoma" w:hAnsi="Tahoma"/>
          <w:b/>
          <w:bCs/>
          <w:sz w:val="10"/>
          <w:szCs w:val="10"/>
        </w:rPr>
      </w:pPr>
    </w:p>
    <w:p w14:paraId="7A7AB14B" w14:textId="0CA7B511" w:rsidR="007A3285" w:rsidRDefault="007A3285" w:rsidP="007A3285">
      <w:pPr>
        <w:tabs>
          <w:tab w:val="left" w:pos="4611"/>
        </w:tabs>
        <w:jc w:val="both"/>
        <w:rPr>
          <w:rFonts w:ascii="Tahoma" w:hAnsi="Tahoma"/>
          <w:b/>
          <w:bCs/>
          <w:sz w:val="21"/>
          <w:szCs w:val="21"/>
        </w:rPr>
      </w:pPr>
      <w:r>
        <w:rPr>
          <w:rFonts w:ascii="Tahoma" w:hAnsi="Tahoma"/>
          <w:b/>
          <w:bCs/>
          <w:sz w:val="21"/>
          <w:szCs w:val="21"/>
        </w:rPr>
        <w:t xml:space="preserve">1η </w:t>
      </w:r>
      <w:r w:rsidR="00CC6AC1">
        <w:rPr>
          <w:rFonts w:ascii="Tahoma" w:hAnsi="Tahoma"/>
          <w:b/>
          <w:bCs/>
          <w:sz w:val="21"/>
          <w:szCs w:val="21"/>
        </w:rPr>
        <w:t>η</w:t>
      </w:r>
      <w:r w:rsidR="00F82C01">
        <w:rPr>
          <w:rFonts w:ascii="Tahoma" w:hAnsi="Tahoma"/>
          <w:b/>
          <w:bCs/>
          <w:sz w:val="21"/>
          <w:szCs w:val="21"/>
        </w:rPr>
        <w:t>μέρα</w:t>
      </w:r>
      <w:r>
        <w:rPr>
          <w:rFonts w:ascii="Tahoma" w:hAnsi="Tahoma"/>
          <w:b/>
          <w:bCs/>
          <w:sz w:val="21"/>
          <w:szCs w:val="21"/>
        </w:rPr>
        <w:t xml:space="preserve">: ΠΑΤΡΑ – ΠΛΟΙΟ </w:t>
      </w:r>
    </w:p>
    <w:p w14:paraId="7A7AB14E" w14:textId="4AFD3756" w:rsidR="007A3285" w:rsidRDefault="007A3285" w:rsidP="00CC6AC1">
      <w:pPr>
        <w:pStyle w:val="a3"/>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w:t>
      </w:r>
      <w:r w:rsidR="00EE14D8">
        <w:rPr>
          <w:rFonts w:ascii="Tahoma" w:hAnsi="Tahoma" w:cs="Tahoma"/>
          <w:color w:val="000000" w:themeColor="text1"/>
          <w:sz w:val="21"/>
          <w:szCs w:val="21"/>
        </w:rPr>
        <w:t xml:space="preserve">το </w:t>
      </w:r>
      <w:r w:rsidR="00CC6AC1">
        <w:rPr>
          <w:rFonts w:ascii="Tahoma" w:hAnsi="Tahoma" w:cs="Tahoma"/>
          <w:color w:val="000000" w:themeColor="text1"/>
          <w:sz w:val="21"/>
          <w:szCs w:val="21"/>
        </w:rPr>
        <w:t>απόγευμα</w:t>
      </w:r>
      <w:r w:rsidR="00EE14D8">
        <w:rPr>
          <w:rFonts w:ascii="Tahoma" w:hAnsi="Tahoma" w:cs="Tahoma"/>
          <w:color w:val="000000" w:themeColor="text1"/>
          <w:sz w:val="21"/>
          <w:szCs w:val="21"/>
        </w:rPr>
        <w:t xml:space="preserve"> </w:t>
      </w:r>
      <w:r>
        <w:rPr>
          <w:rFonts w:ascii="Tahoma" w:hAnsi="Tahoma" w:cs="Tahoma"/>
          <w:color w:val="000000" w:themeColor="text1"/>
          <w:sz w:val="21"/>
          <w:szCs w:val="21"/>
        </w:rPr>
        <w:t>στο Νέο Λιμάνι, επιβίβαση στο</w:t>
      </w:r>
      <w:r w:rsidR="00EE14D8">
        <w:rPr>
          <w:rFonts w:ascii="Tahoma" w:hAnsi="Tahoma" w:cs="Tahoma"/>
          <w:color w:val="000000" w:themeColor="text1"/>
          <w:sz w:val="21"/>
          <w:szCs w:val="21"/>
        </w:rPr>
        <w:t xml:space="preserve"> πλοίο που θα μας φέρει στη </w:t>
      </w:r>
      <w:proofErr w:type="spellStart"/>
      <w:r w:rsidR="00CC6AC1">
        <w:rPr>
          <w:rFonts w:ascii="Tahoma" w:hAnsi="Tahoma" w:cs="Tahoma"/>
          <w:color w:val="000000" w:themeColor="text1"/>
          <w:sz w:val="21"/>
          <w:szCs w:val="21"/>
        </w:rPr>
        <w:t>Ανκόνα</w:t>
      </w:r>
      <w:proofErr w:type="spellEnd"/>
      <w:r>
        <w:rPr>
          <w:rFonts w:ascii="Tahoma" w:hAnsi="Tahoma" w:cs="Tahoma"/>
          <w:color w:val="000000" w:themeColor="text1"/>
          <w:sz w:val="21"/>
          <w:szCs w:val="21"/>
        </w:rPr>
        <w:t xml:space="preserve">. </w:t>
      </w:r>
    </w:p>
    <w:p w14:paraId="21FF6280" w14:textId="77777777" w:rsidR="00CC6AC1" w:rsidRPr="00DC18CD" w:rsidRDefault="00CC6AC1" w:rsidP="00CC6AC1">
      <w:pPr>
        <w:pStyle w:val="a3"/>
        <w:jc w:val="both"/>
        <w:rPr>
          <w:rFonts w:ascii="Tahoma" w:hAnsi="Tahoma" w:cs="Tahoma"/>
          <w:color w:val="000000" w:themeColor="text1"/>
          <w:sz w:val="10"/>
          <w:szCs w:val="10"/>
        </w:rPr>
      </w:pPr>
    </w:p>
    <w:p w14:paraId="68BDABD0" w14:textId="197369FD" w:rsidR="00CC6AC1" w:rsidRPr="00CC6AC1" w:rsidRDefault="00F82C01" w:rsidP="00CC6AC1">
      <w:pPr>
        <w:tabs>
          <w:tab w:val="left" w:pos="4611"/>
        </w:tabs>
        <w:jc w:val="both"/>
        <w:rPr>
          <w:rFonts w:ascii="Tahoma" w:hAnsi="Tahoma"/>
          <w:b/>
          <w:bCs/>
          <w:sz w:val="21"/>
          <w:szCs w:val="21"/>
        </w:rPr>
      </w:pPr>
      <w:r>
        <w:rPr>
          <w:rFonts w:ascii="Tahoma" w:hAnsi="Tahoma"/>
          <w:b/>
          <w:bCs/>
          <w:sz w:val="21"/>
          <w:szCs w:val="21"/>
        </w:rPr>
        <w:t>2</w:t>
      </w:r>
      <w:r w:rsidR="00CC6AC1">
        <w:rPr>
          <w:rFonts w:ascii="Tahoma" w:hAnsi="Tahoma"/>
          <w:b/>
          <w:bCs/>
          <w:sz w:val="21"/>
          <w:szCs w:val="21"/>
        </w:rPr>
        <w:t xml:space="preserve">η </w:t>
      </w:r>
      <w:r>
        <w:rPr>
          <w:rFonts w:ascii="Tahoma" w:hAnsi="Tahoma"/>
          <w:b/>
          <w:bCs/>
          <w:sz w:val="21"/>
          <w:szCs w:val="21"/>
        </w:rPr>
        <w:t>ημέρα</w:t>
      </w:r>
      <w:r w:rsidR="00CC6AC1">
        <w:rPr>
          <w:rFonts w:ascii="Tahoma" w:hAnsi="Tahoma"/>
          <w:b/>
          <w:bCs/>
          <w:sz w:val="21"/>
          <w:szCs w:val="21"/>
        </w:rPr>
        <w:t xml:space="preserve">: </w:t>
      </w:r>
      <w:r>
        <w:rPr>
          <w:rFonts w:ascii="Tahoma" w:hAnsi="Tahoma"/>
          <w:b/>
          <w:bCs/>
          <w:sz w:val="21"/>
          <w:szCs w:val="21"/>
        </w:rPr>
        <w:t xml:space="preserve">ΑΝΚΟΝΑ – ΒΕΝΕΤΙΑ </w:t>
      </w:r>
    </w:p>
    <w:p w14:paraId="0E161FF5" w14:textId="7BB5CA8D" w:rsidR="00CC6AC1" w:rsidRPr="00F82C01" w:rsidRDefault="00CC6AC1" w:rsidP="00CC6AC1">
      <w:pPr>
        <w:pStyle w:val="a3"/>
        <w:jc w:val="both"/>
        <w:rPr>
          <w:rFonts w:ascii="Tahoma" w:hAnsi="Tahoma" w:cs="Tahoma"/>
          <w:color w:val="000000" w:themeColor="text1"/>
          <w:sz w:val="21"/>
          <w:szCs w:val="21"/>
        </w:rPr>
      </w:pPr>
      <w:r w:rsidRPr="00F82C01">
        <w:rPr>
          <w:rFonts w:ascii="Tahoma" w:hAnsi="Tahoma" w:cs="Tahoma"/>
          <w:color w:val="000000" w:themeColor="text1"/>
          <w:sz w:val="21"/>
          <w:szCs w:val="21"/>
          <w:shd w:val="clear" w:color="auto" w:fill="FFFFFF"/>
        </w:rPr>
        <w:t xml:space="preserve">Άφιξη στο λιμάνι της </w:t>
      </w:r>
      <w:proofErr w:type="spellStart"/>
      <w:r w:rsidRPr="00F82C01">
        <w:rPr>
          <w:rFonts w:ascii="Tahoma" w:hAnsi="Tahoma" w:cs="Tahoma"/>
          <w:color w:val="000000" w:themeColor="text1"/>
          <w:sz w:val="21"/>
          <w:szCs w:val="21"/>
          <w:shd w:val="clear" w:color="auto" w:fill="FFFFFF"/>
        </w:rPr>
        <w:t>Ανκόνας</w:t>
      </w:r>
      <w:proofErr w:type="spellEnd"/>
      <w:r w:rsidRPr="00F82C01">
        <w:rPr>
          <w:rFonts w:ascii="Tahoma" w:hAnsi="Tahoma" w:cs="Tahoma"/>
          <w:color w:val="000000" w:themeColor="text1"/>
          <w:sz w:val="21"/>
          <w:szCs w:val="21"/>
          <w:shd w:val="clear" w:color="auto" w:fill="FFFFFF"/>
        </w:rPr>
        <w:t xml:space="preserve"> και αναχώρηση για την περιοχή της Βενετίας, και </w:t>
      </w:r>
      <w:proofErr w:type="spellStart"/>
      <w:r w:rsidRPr="00F82C01">
        <w:rPr>
          <w:rFonts w:ascii="Tahoma" w:hAnsi="Tahoma" w:cs="Tahoma"/>
          <w:color w:val="000000" w:themeColor="text1"/>
          <w:sz w:val="21"/>
          <w:szCs w:val="21"/>
          <w:shd w:val="clear" w:color="auto" w:fill="FFFFFF"/>
        </w:rPr>
        <w:t>συγκερκιμένα</w:t>
      </w:r>
      <w:proofErr w:type="spellEnd"/>
      <w:r w:rsidRPr="00F82C01">
        <w:rPr>
          <w:rFonts w:ascii="Tahoma" w:hAnsi="Tahoma" w:cs="Tahoma"/>
          <w:color w:val="000000" w:themeColor="text1"/>
          <w:sz w:val="21"/>
          <w:szCs w:val="21"/>
          <w:shd w:val="clear" w:color="auto" w:fill="FFFFFF"/>
        </w:rPr>
        <w:t xml:space="preserve"> στο </w:t>
      </w:r>
      <w:proofErr w:type="spellStart"/>
      <w:r w:rsidRPr="00F82C01">
        <w:rPr>
          <w:rFonts w:ascii="Tahoma" w:hAnsi="Tahoma" w:cs="Tahoma"/>
          <w:color w:val="000000" w:themeColor="text1"/>
          <w:sz w:val="21"/>
          <w:szCs w:val="21"/>
          <w:shd w:val="clear" w:color="auto" w:fill="FFFFFF"/>
        </w:rPr>
        <w:t>Enrico</w:t>
      </w:r>
      <w:proofErr w:type="spellEnd"/>
      <w:r w:rsidRPr="00F82C01">
        <w:rPr>
          <w:rFonts w:ascii="Tahoma" w:hAnsi="Tahoma" w:cs="Tahoma"/>
          <w:color w:val="000000" w:themeColor="text1"/>
          <w:sz w:val="21"/>
          <w:szCs w:val="21"/>
          <w:shd w:val="clear" w:color="auto" w:fill="FFFFFF"/>
        </w:rPr>
        <w:t xml:space="preserve"> </w:t>
      </w:r>
      <w:proofErr w:type="spellStart"/>
      <w:r w:rsidRPr="00F82C01">
        <w:rPr>
          <w:rFonts w:ascii="Tahoma" w:hAnsi="Tahoma" w:cs="Tahoma"/>
          <w:color w:val="000000" w:themeColor="text1"/>
          <w:sz w:val="21"/>
          <w:szCs w:val="21"/>
          <w:shd w:val="clear" w:color="auto" w:fill="FFFFFF"/>
        </w:rPr>
        <w:t>Mattei</w:t>
      </w:r>
      <w:proofErr w:type="spellEnd"/>
      <w:r w:rsidRPr="00F82C01">
        <w:rPr>
          <w:rFonts w:ascii="Tahoma" w:hAnsi="Tahoma" w:cs="Tahoma"/>
          <w:color w:val="000000" w:themeColor="text1"/>
          <w:sz w:val="21"/>
          <w:szCs w:val="21"/>
          <w:shd w:val="clear" w:color="auto" w:fill="FFFFFF"/>
        </w:rPr>
        <w:t xml:space="preserve"> στο ξενοδοχείο </w:t>
      </w:r>
      <w:proofErr w:type="spellStart"/>
      <w:r w:rsidRPr="00F82C01">
        <w:rPr>
          <w:rFonts w:ascii="Tahoma" w:hAnsi="Tahoma" w:cs="Tahoma"/>
          <w:color w:val="000000" w:themeColor="text1"/>
          <w:sz w:val="21"/>
          <w:szCs w:val="21"/>
          <w:shd w:val="clear" w:color="auto" w:fill="FFFFFF"/>
        </w:rPr>
        <w:t>Antony</w:t>
      </w:r>
      <w:proofErr w:type="spellEnd"/>
      <w:r w:rsidRPr="00F82C01">
        <w:rPr>
          <w:rFonts w:ascii="Tahoma" w:hAnsi="Tahoma" w:cs="Tahoma"/>
          <w:color w:val="000000" w:themeColor="text1"/>
          <w:sz w:val="21"/>
          <w:szCs w:val="21"/>
          <w:shd w:val="clear" w:color="auto" w:fill="FFFFFF"/>
        </w:rPr>
        <w:t xml:space="preserve"> </w:t>
      </w:r>
      <w:proofErr w:type="spellStart"/>
      <w:r w:rsidRPr="00F82C01">
        <w:rPr>
          <w:rFonts w:ascii="Tahoma" w:hAnsi="Tahoma" w:cs="Tahoma"/>
          <w:color w:val="000000" w:themeColor="text1"/>
          <w:sz w:val="21"/>
          <w:szCs w:val="21"/>
          <w:shd w:val="clear" w:color="auto" w:fill="FFFFFF"/>
        </w:rPr>
        <w:t>Palace</w:t>
      </w:r>
      <w:proofErr w:type="spellEnd"/>
      <w:r w:rsidRPr="00F82C01">
        <w:rPr>
          <w:rFonts w:ascii="Tahoma" w:hAnsi="Tahoma" w:cs="Tahoma"/>
          <w:color w:val="000000" w:themeColor="text1"/>
          <w:sz w:val="21"/>
          <w:szCs w:val="21"/>
          <w:shd w:val="clear" w:color="auto" w:fill="FFFFFF"/>
        </w:rPr>
        <w:t xml:space="preserve"> 4* </w:t>
      </w:r>
      <w:proofErr w:type="spellStart"/>
      <w:r w:rsidRPr="00F82C01">
        <w:rPr>
          <w:rFonts w:ascii="Tahoma" w:hAnsi="Tahoma" w:cs="Tahoma"/>
          <w:color w:val="000000" w:themeColor="text1"/>
          <w:sz w:val="21"/>
          <w:szCs w:val="21"/>
          <w:shd w:val="clear" w:color="auto" w:fill="FFFFFF"/>
        </w:rPr>
        <w:t>superior</w:t>
      </w:r>
      <w:proofErr w:type="spellEnd"/>
      <w:r w:rsidRPr="00F82C01">
        <w:rPr>
          <w:rFonts w:ascii="Tahoma" w:hAnsi="Tahoma" w:cs="Tahoma"/>
          <w:color w:val="000000" w:themeColor="text1"/>
          <w:sz w:val="21"/>
          <w:szCs w:val="21"/>
          <w:shd w:val="clear" w:color="auto" w:fill="FFFFFF"/>
        </w:rPr>
        <w:t xml:space="preserve"> . τακτοποίηση στο ξενοδοχείο.  διανυκτέρευση.</w:t>
      </w:r>
    </w:p>
    <w:p w14:paraId="7A7AB14F" w14:textId="77777777" w:rsidR="007A3285" w:rsidRDefault="007A3285" w:rsidP="007A3285">
      <w:pPr>
        <w:pStyle w:val="a3"/>
        <w:jc w:val="both"/>
        <w:rPr>
          <w:rFonts w:ascii="Tahoma" w:hAnsi="Tahoma" w:cs="Tahoma"/>
          <w:color w:val="000000" w:themeColor="text1"/>
          <w:sz w:val="10"/>
          <w:szCs w:val="10"/>
        </w:rPr>
      </w:pPr>
    </w:p>
    <w:p w14:paraId="7A7AB150" w14:textId="545E0FD2" w:rsidR="00EE14D8" w:rsidRPr="00B47216" w:rsidRDefault="00EE14D8" w:rsidP="00EE14D8">
      <w:pPr>
        <w:pStyle w:val="a3"/>
        <w:jc w:val="both"/>
        <w:rPr>
          <w:rFonts w:ascii="Tahoma" w:hAnsi="Tahoma" w:cs="Tahoma"/>
          <w:b/>
          <w:bCs/>
          <w:sz w:val="21"/>
          <w:szCs w:val="21"/>
        </w:rPr>
      </w:pPr>
      <w:r w:rsidRPr="00EE14D8">
        <w:rPr>
          <w:rFonts w:ascii="Tahoma" w:hAnsi="Tahoma"/>
          <w:b/>
          <w:bCs/>
          <w:sz w:val="21"/>
          <w:szCs w:val="21"/>
        </w:rPr>
        <w:t xml:space="preserve">3η </w:t>
      </w:r>
      <w:r w:rsidR="00DC18CD">
        <w:rPr>
          <w:rFonts w:ascii="Tahoma" w:hAnsi="Tahoma"/>
          <w:b/>
          <w:bCs/>
          <w:sz w:val="21"/>
          <w:szCs w:val="21"/>
        </w:rPr>
        <w:t>ημέρα</w:t>
      </w:r>
      <w:r w:rsidRPr="00EE14D8">
        <w:rPr>
          <w:rFonts w:ascii="Tahoma" w:hAnsi="Tahoma"/>
          <w:b/>
          <w:bCs/>
          <w:sz w:val="21"/>
          <w:szCs w:val="21"/>
        </w:rPr>
        <w:t xml:space="preserve">: </w:t>
      </w:r>
      <w:r w:rsidRPr="00EE14D8">
        <w:rPr>
          <w:rFonts w:ascii="Tahoma" w:hAnsi="Tahoma" w:cs="Tahoma"/>
          <w:b/>
          <w:bCs/>
          <w:sz w:val="21"/>
          <w:szCs w:val="21"/>
        </w:rPr>
        <w:t xml:space="preserve">ΒΕΝΕΤΙΑ </w:t>
      </w:r>
      <w:r w:rsidRPr="00EE14D8">
        <w:rPr>
          <w:rFonts w:ascii="Tahoma" w:hAnsi="Tahoma" w:cs="Tahoma"/>
          <w:b/>
          <w:sz w:val="21"/>
          <w:szCs w:val="21"/>
        </w:rPr>
        <w:t>(</w:t>
      </w:r>
      <w:r w:rsidR="00B47216">
        <w:rPr>
          <w:rFonts w:ascii="Tahoma" w:hAnsi="Tahoma" w:cs="Tahoma"/>
          <w:b/>
          <w:sz w:val="21"/>
          <w:szCs w:val="21"/>
        </w:rPr>
        <w:t>ΒΕΡΟΝΑ – ΛΙΜΝΗ ΓΚΑΡΝΤΑ)</w:t>
      </w:r>
    </w:p>
    <w:p w14:paraId="1EB7EEAB" w14:textId="74AA8753" w:rsidR="00362533" w:rsidRPr="008A603E" w:rsidRDefault="00362533" w:rsidP="008A603E">
      <w:pPr>
        <w:pStyle w:val="a3"/>
        <w:jc w:val="both"/>
        <w:rPr>
          <w:rFonts w:ascii="Tahoma" w:hAnsi="Tahoma" w:cs="Tahoma"/>
          <w:b/>
          <w:sz w:val="21"/>
          <w:szCs w:val="21"/>
        </w:rPr>
      </w:pPr>
      <w:r w:rsidRPr="00362533">
        <w:rPr>
          <w:rFonts w:ascii="Tahoma" w:hAnsi="Tahoma" w:cs="Tahoma"/>
          <w:sz w:val="21"/>
          <w:szCs w:val="21"/>
          <w:shd w:val="clear" w:color="auto" w:fill="FFFFFF"/>
        </w:rPr>
        <w:t xml:space="preserve">Πρωινό και ξενάγηση  στην </w:t>
      </w:r>
      <w:proofErr w:type="spellStart"/>
      <w:r w:rsidRPr="00362533">
        <w:rPr>
          <w:rFonts w:ascii="Tahoma" w:hAnsi="Tahoma" w:cs="Tahoma"/>
          <w:sz w:val="21"/>
          <w:szCs w:val="21"/>
          <w:shd w:val="clear" w:color="auto" w:fill="FFFFFF"/>
        </w:rPr>
        <w:t>Πάντοβα</w:t>
      </w:r>
      <w:proofErr w:type="spellEnd"/>
      <w:r w:rsidRPr="00362533">
        <w:rPr>
          <w:rFonts w:ascii="Tahoma" w:hAnsi="Tahoma" w:cs="Tahoma"/>
          <w:sz w:val="21"/>
          <w:szCs w:val="21"/>
          <w:shd w:val="clear" w:color="auto" w:fill="FFFFFF"/>
        </w:rPr>
        <w:t xml:space="preserve">, μια υπέροχη πόλη με προστάτη άγιο τον Άγιο Αντώνιο, με τον πρώτο βοτανικό κήπο της Ευρώπης, το </w:t>
      </w:r>
      <w:proofErr w:type="spellStart"/>
      <w:r w:rsidRPr="00362533">
        <w:rPr>
          <w:rFonts w:ascii="Tahoma" w:hAnsi="Tahoma" w:cs="Tahoma"/>
          <w:sz w:val="21"/>
          <w:szCs w:val="21"/>
          <w:shd w:val="clear" w:color="auto" w:fill="FFFFFF"/>
        </w:rPr>
        <w:t>Prato</w:t>
      </w:r>
      <w:proofErr w:type="spellEnd"/>
      <w:r w:rsidRPr="00362533">
        <w:rPr>
          <w:rFonts w:ascii="Tahoma" w:hAnsi="Tahoma" w:cs="Tahoma"/>
          <w:sz w:val="21"/>
          <w:szCs w:val="21"/>
          <w:shd w:val="clear" w:color="auto" w:fill="FFFFFF"/>
        </w:rPr>
        <w:t xml:space="preserve"> </w:t>
      </w:r>
      <w:proofErr w:type="spellStart"/>
      <w:r w:rsidRPr="00362533">
        <w:rPr>
          <w:rFonts w:ascii="Tahoma" w:hAnsi="Tahoma" w:cs="Tahoma"/>
          <w:sz w:val="21"/>
          <w:szCs w:val="21"/>
          <w:shd w:val="clear" w:color="auto" w:fill="FFFFFF"/>
        </w:rPr>
        <w:t>della</w:t>
      </w:r>
      <w:proofErr w:type="spellEnd"/>
      <w:r w:rsidRPr="00362533">
        <w:rPr>
          <w:rFonts w:ascii="Tahoma" w:hAnsi="Tahoma" w:cs="Tahoma"/>
          <w:sz w:val="21"/>
          <w:szCs w:val="21"/>
          <w:shd w:val="clear" w:color="auto" w:fill="FFFFFF"/>
        </w:rPr>
        <w:t xml:space="preserve"> </w:t>
      </w:r>
      <w:proofErr w:type="spellStart"/>
      <w:r w:rsidRPr="00362533">
        <w:rPr>
          <w:rFonts w:ascii="Tahoma" w:hAnsi="Tahoma" w:cs="Tahoma"/>
          <w:sz w:val="21"/>
          <w:szCs w:val="21"/>
          <w:shd w:val="clear" w:color="auto" w:fill="FFFFFF"/>
        </w:rPr>
        <w:t>Valle</w:t>
      </w:r>
      <w:proofErr w:type="spellEnd"/>
      <w:r w:rsidRPr="00362533">
        <w:rPr>
          <w:rFonts w:ascii="Tahoma" w:hAnsi="Tahoma" w:cs="Tahoma"/>
          <w:sz w:val="21"/>
          <w:szCs w:val="21"/>
          <w:shd w:val="clear" w:color="auto" w:fill="FFFFFF"/>
        </w:rPr>
        <w:t xml:space="preserve">, το καφέ </w:t>
      </w:r>
      <w:proofErr w:type="spellStart"/>
      <w:r w:rsidRPr="00362533">
        <w:rPr>
          <w:rFonts w:ascii="Tahoma" w:hAnsi="Tahoma" w:cs="Tahoma"/>
          <w:sz w:val="21"/>
          <w:szCs w:val="21"/>
          <w:shd w:val="clear" w:color="auto" w:fill="FFFFFF"/>
        </w:rPr>
        <w:t>Πετρόκι</w:t>
      </w:r>
      <w:proofErr w:type="spellEnd"/>
      <w:r w:rsidRPr="00362533">
        <w:rPr>
          <w:rFonts w:ascii="Tahoma" w:hAnsi="Tahoma" w:cs="Tahoma"/>
          <w:sz w:val="21"/>
          <w:szCs w:val="21"/>
          <w:shd w:val="clear" w:color="auto" w:fill="FFFFFF"/>
        </w:rPr>
        <w:t>, την καταπληκτική μεσαιωνική πλατεία κλπ. Σχετική παραμονή και πάμε στην υπέροχη </w:t>
      </w:r>
      <w:r w:rsidRPr="00362533">
        <w:rPr>
          <w:rStyle w:val="a5"/>
          <w:rFonts w:ascii="Tahoma" w:hAnsi="Tahoma" w:cs="Tahoma"/>
          <w:b w:val="0"/>
          <w:bCs w:val="0"/>
          <w:color w:val="000000" w:themeColor="text1"/>
          <w:sz w:val="21"/>
          <w:szCs w:val="21"/>
          <w:shd w:val="clear" w:color="auto" w:fill="FFFFFF"/>
        </w:rPr>
        <w:t>Βερόνα</w:t>
      </w:r>
      <w:r w:rsidRPr="00362533">
        <w:rPr>
          <w:rStyle w:val="a5"/>
          <w:rFonts w:ascii="Tahoma" w:hAnsi="Tahoma" w:cs="Tahoma"/>
          <w:color w:val="7A7A7A"/>
          <w:sz w:val="21"/>
          <w:szCs w:val="21"/>
          <w:shd w:val="clear" w:color="auto" w:fill="FFFFFF"/>
        </w:rPr>
        <w:t>,</w:t>
      </w:r>
      <w:r w:rsidRPr="00362533">
        <w:rPr>
          <w:rFonts w:ascii="Tahoma" w:hAnsi="Tahoma" w:cs="Tahoma"/>
          <w:sz w:val="21"/>
          <w:szCs w:val="21"/>
          <w:shd w:val="clear" w:color="auto" w:fill="FFFFFF"/>
        </w:rPr>
        <w:t> την πόλη σύμβολο των ερωτευμένων,  του </w:t>
      </w:r>
      <w:r w:rsidRPr="00362533">
        <w:rPr>
          <w:rStyle w:val="a5"/>
          <w:rFonts w:ascii="Tahoma" w:hAnsi="Tahoma" w:cs="Tahoma"/>
          <w:b w:val="0"/>
          <w:bCs w:val="0"/>
          <w:color w:val="000000" w:themeColor="text1"/>
          <w:sz w:val="21"/>
          <w:szCs w:val="21"/>
          <w:shd w:val="clear" w:color="auto" w:fill="FFFFFF"/>
        </w:rPr>
        <w:t>Ρωμαίου</w:t>
      </w:r>
      <w:r w:rsidRPr="00362533">
        <w:rPr>
          <w:rFonts w:ascii="Tahoma" w:hAnsi="Tahoma" w:cs="Tahoma"/>
          <w:sz w:val="21"/>
          <w:szCs w:val="21"/>
          <w:shd w:val="clear" w:color="auto" w:fill="FFFFFF"/>
        </w:rPr>
        <w:t> και της </w:t>
      </w:r>
      <w:proofErr w:type="spellStart"/>
      <w:r w:rsidRPr="00362533">
        <w:rPr>
          <w:rStyle w:val="a5"/>
          <w:rFonts w:ascii="Tahoma" w:hAnsi="Tahoma" w:cs="Tahoma"/>
          <w:b w:val="0"/>
          <w:bCs w:val="0"/>
          <w:color w:val="000000" w:themeColor="text1"/>
          <w:sz w:val="21"/>
          <w:szCs w:val="21"/>
          <w:shd w:val="clear" w:color="auto" w:fill="FFFFFF"/>
        </w:rPr>
        <w:t>Ιουλιέτας</w:t>
      </w:r>
      <w:proofErr w:type="spellEnd"/>
      <w:r w:rsidRPr="00362533">
        <w:rPr>
          <w:rStyle w:val="a5"/>
          <w:rFonts w:ascii="Tahoma" w:hAnsi="Tahoma" w:cs="Tahoma"/>
          <w:b w:val="0"/>
          <w:bCs w:val="0"/>
          <w:color w:val="000000" w:themeColor="text1"/>
          <w:sz w:val="21"/>
          <w:szCs w:val="21"/>
          <w:shd w:val="clear" w:color="auto" w:fill="FFFFFF"/>
        </w:rPr>
        <w:t>.</w:t>
      </w:r>
      <w:r w:rsidRPr="00362533">
        <w:rPr>
          <w:rFonts w:ascii="Tahoma" w:hAnsi="Tahoma" w:cs="Tahoma"/>
          <w:sz w:val="21"/>
          <w:szCs w:val="21"/>
          <w:shd w:val="clear" w:color="auto" w:fill="FFFFFF"/>
        </w:rPr>
        <w:t>  Η πιάτσα </w:t>
      </w:r>
      <w:proofErr w:type="spellStart"/>
      <w:r w:rsidRPr="00362533">
        <w:rPr>
          <w:rStyle w:val="a5"/>
          <w:rFonts w:ascii="Tahoma" w:hAnsi="Tahoma" w:cs="Tahoma"/>
          <w:b w:val="0"/>
          <w:bCs w:val="0"/>
          <w:color w:val="000000" w:themeColor="text1"/>
          <w:sz w:val="21"/>
          <w:szCs w:val="21"/>
          <w:shd w:val="clear" w:color="auto" w:fill="FFFFFF"/>
        </w:rPr>
        <w:t>Μπρα</w:t>
      </w:r>
      <w:proofErr w:type="spellEnd"/>
      <w:r w:rsidRPr="00362533">
        <w:rPr>
          <w:rStyle w:val="a5"/>
          <w:rFonts w:ascii="Tahoma" w:hAnsi="Tahoma" w:cs="Tahoma"/>
          <w:color w:val="7A7A7A"/>
          <w:sz w:val="21"/>
          <w:szCs w:val="21"/>
          <w:shd w:val="clear" w:color="auto" w:fill="FFFFFF"/>
        </w:rPr>
        <w:t>,</w:t>
      </w:r>
      <w:r w:rsidRPr="00362533">
        <w:rPr>
          <w:rFonts w:ascii="Tahoma" w:hAnsi="Tahoma" w:cs="Tahoma"/>
          <w:sz w:val="21"/>
          <w:szCs w:val="21"/>
          <w:shd w:val="clear" w:color="auto" w:fill="FFFFFF"/>
        </w:rPr>
        <w:t> η </w:t>
      </w:r>
      <w:r w:rsidRPr="00362533">
        <w:rPr>
          <w:rStyle w:val="a5"/>
          <w:rFonts w:ascii="Tahoma" w:hAnsi="Tahoma" w:cs="Tahoma"/>
          <w:b w:val="0"/>
          <w:bCs w:val="0"/>
          <w:color w:val="000000" w:themeColor="text1"/>
          <w:sz w:val="21"/>
          <w:szCs w:val="21"/>
          <w:shd w:val="clear" w:color="auto" w:fill="FFFFFF"/>
        </w:rPr>
        <w:t>Αρένα,</w:t>
      </w:r>
      <w:r w:rsidRPr="00362533">
        <w:rPr>
          <w:rFonts w:ascii="Tahoma" w:hAnsi="Tahoma" w:cs="Tahoma"/>
          <w:sz w:val="21"/>
          <w:szCs w:val="21"/>
          <w:shd w:val="clear" w:color="auto" w:fill="FFFFFF"/>
        </w:rPr>
        <w:t> το σπίτι της </w:t>
      </w:r>
      <w:proofErr w:type="spellStart"/>
      <w:r w:rsidRPr="00362533">
        <w:rPr>
          <w:rStyle w:val="a5"/>
          <w:rFonts w:ascii="Tahoma" w:hAnsi="Tahoma" w:cs="Tahoma"/>
          <w:b w:val="0"/>
          <w:bCs w:val="0"/>
          <w:color w:val="7A7A7A"/>
          <w:sz w:val="21"/>
          <w:szCs w:val="21"/>
          <w:shd w:val="clear" w:color="auto" w:fill="FFFFFF"/>
        </w:rPr>
        <w:t>Ιουλιέτας</w:t>
      </w:r>
      <w:proofErr w:type="spellEnd"/>
      <w:r w:rsidRPr="00362533">
        <w:rPr>
          <w:rStyle w:val="a5"/>
          <w:rFonts w:ascii="Tahoma" w:hAnsi="Tahoma" w:cs="Tahoma"/>
          <w:b w:val="0"/>
          <w:bCs w:val="0"/>
          <w:color w:val="7A7A7A"/>
          <w:sz w:val="21"/>
          <w:szCs w:val="21"/>
          <w:shd w:val="clear" w:color="auto" w:fill="FFFFFF"/>
        </w:rPr>
        <w:t>,</w:t>
      </w:r>
      <w:r w:rsidRPr="00362533">
        <w:rPr>
          <w:rFonts w:ascii="Tahoma" w:hAnsi="Tahoma" w:cs="Tahoma"/>
          <w:sz w:val="21"/>
          <w:szCs w:val="21"/>
          <w:shd w:val="clear" w:color="auto" w:fill="FFFFFF"/>
        </w:rPr>
        <w:t> οι όμορφες πλατείες, είναι τα ενδιαφέροντα που θα γνωρίσουμε στη </w:t>
      </w:r>
      <w:r w:rsidRPr="00362533">
        <w:rPr>
          <w:rStyle w:val="a5"/>
          <w:rFonts w:ascii="Tahoma" w:hAnsi="Tahoma" w:cs="Tahoma"/>
          <w:b w:val="0"/>
          <w:bCs w:val="0"/>
          <w:color w:val="000000" w:themeColor="text1"/>
          <w:sz w:val="21"/>
          <w:szCs w:val="21"/>
          <w:shd w:val="clear" w:color="auto" w:fill="FFFFFF"/>
        </w:rPr>
        <w:t>Βερόνα</w:t>
      </w:r>
      <w:r w:rsidRPr="00362533">
        <w:rPr>
          <w:rStyle w:val="a5"/>
          <w:rFonts w:ascii="Tahoma" w:hAnsi="Tahoma" w:cs="Tahoma"/>
          <w:color w:val="7A7A7A"/>
          <w:sz w:val="21"/>
          <w:szCs w:val="21"/>
          <w:shd w:val="clear" w:color="auto" w:fill="FFFFFF"/>
        </w:rPr>
        <w:t>.</w:t>
      </w:r>
      <w:r w:rsidRPr="00362533">
        <w:rPr>
          <w:rFonts w:ascii="Tahoma" w:hAnsi="Tahoma" w:cs="Tahoma"/>
          <w:sz w:val="21"/>
          <w:szCs w:val="21"/>
          <w:shd w:val="clear" w:color="auto" w:fill="FFFFFF"/>
        </w:rPr>
        <w:t> Επόμενη στάση μας το </w:t>
      </w:r>
      <w:proofErr w:type="spellStart"/>
      <w:r w:rsidRPr="00362533">
        <w:rPr>
          <w:rStyle w:val="a5"/>
          <w:rFonts w:ascii="Tahoma" w:hAnsi="Tahoma" w:cs="Tahoma"/>
          <w:b w:val="0"/>
          <w:bCs w:val="0"/>
          <w:color w:val="000000" w:themeColor="text1"/>
          <w:sz w:val="21"/>
          <w:szCs w:val="21"/>
          <w:shd w:val="clear" w:color="auto" w:fill="FFFFFF"/>
        </w:rPr>
        <w:t>Σιρμιόνε</w:t>
      </w:r>
      <w:proofErr w:type="spellEnd"/>
      <w:r w:rsidRPr="00362533">
        <w:rPr>
          <w:rStyle w:val="a5"/>
          <w:rFonts w:ascii="Tahoma" w:hAnsi="Tahoma" w:cs="Tahoma"/>
          <w:b w:val="0"/>
          <w:bCs w:val="0"/>
          <w:color w:val="000000" w:themeColor="text1"/>
          <w:sz w:val="21"/>
          <w:szCs w:val="21"/>
          <w:shd w:val="clear" w:color="auto" w:fill="FFFFFF"/>
        </w:rPr>
        <w:t>,</w:t>
      </w:r>
      <w:r w:rsidRPr="00362533">
        <w:rPr>
          <w:rFonts w:ascii="Tahoma" w:hAnsi="Tahoma" w:cs="Tahoma"/>
          <w:sz w:val="21"/>
          <w:szCs w:val="21"/>
          <w:shd w:val="clear" w:color="auto" w:fill="FFFFFF"/>
        </w:rPr>
        <w:t> μια μεσαιωνική πόλη πάνω στη λίμνη </w:t>
      </w:r>
      <w:proofErr w:type="spellStart"/>
      <w:r w:rsidRPr="00362533">
        <w:rPr>
          <w:rStyle w:val="a5"/>
          <w:rFonts w:ascii="Tahoma" w:hAnsi="Tahoma" w:cs="Tahoma"/>
          <w:b w:val="0"/>
          <w:bCs w:val="0"/>
          <w:color w:val="000000" w:themeColor="text1"/>
          <w:sz w:val="21"/>
          <w:szCs w:val="21"/>
          <w:shd w:val="clear" w:color="auto" w:fill="FFFFFF"/>
        </w:rPr>
        <w:t>Γκάρντα</w:t>
      </w:r>
      <w:proofErr w:type="spellEnd"/>
      <w:r w:rsidRPr="00362533">
        <w:rPr>
          <w:rStyle w:val="a5"/>
          <w:rFonts w:ascii="Tahoma" w:hAnsi="Tahoma" w:cs="Tahoma"/>
          <w:b w:val="0"/>
          <w:bCs w:val="0"/>
          <w:color w:val="000000" w:themeColor="text1"/>
          <w:sz w:val="21"/>
          <w:szCs w:val="21"/>
          <w:shd w:val="clear" w:color="auto" w:fill="FFFFFF"/>
        </w:rPr>
        <w:t>,</w:t>
      </w:r>
      <w:r w:rsidRPr="00362533">
        <w:rPr>
          <w:rFonts w:ascii="Tahoma" w:hAnsi="Tahoma" w:cs="Tahoma"/>
          <w:sz w:val="21"/>
          <w:szCs w:val="21"/>
          <w:shd w:val="clear" w:color="auto" w:fill="FFFFFF"/>
        </w:rPr>
        <w:t> όπου είχε βίλα και η δική μας </w:t>
      </w:r>
      <w:r w:rsidRPr="00362533">
        <w:rPr>
          <w:rStyle w:val="a5"/>
          <w:rFonts w:ascii="Tahoma" w:hAnsi="Tahoma" w:cs="Tahoma"/>
          <w:b w:val="0"/>
          <w:bCs w:val="0"/>
          <w:color w:val="000000" w:themeColor="text1"/>
          <w:sz w:val="21"/>
          <w:szCs w:val="21"/>
          <w:shd w:val="clear" w:color="auto" w:fill="FFFFFF"/>
        </w:rPr>
        <w:t>Μαρία Κάλλας.</w:t>
      </w:r>
      <w:r w:rsidRPr="00362533">
        <w:rPr>
          <w:rStyle w:val="a5"/>
          <w:rFonts w:ascii="Tahoma" w:hAnsi="Tahoma" w:cs="Tahoma"/>
          <w:color w:val="7A7A7A"/>
          <w:sz w:val="21"/>
          <w:szCs w:val="21"/>
          <w:shd w:val="clear" w:color="auto" w:fill="FFFFFF"/>
        </w:rPr>
        <w:t> </w:t>
      </w:r>
      <w:r w:rsidRPr="00362533">
        <w:rPr>
          <w:rFonts w:ascii="Tahoma" w:hAnsi="Tahoma" w:cs="Tahoma"/>
          <w:sz w:val="21"/>
          <w:szCs w:val="21"/>
          <w:shd w:val="clear" w:color="auto" w:fill="FFFFFF"/>
        </w:rPr>
        <w:t>Σχετική παραμονή για να περπατήσουμε στα γραφικά δρομάκια της και επιστροφή το απόγευμα στο ξενοδοχείο. Διανυκτέρευση.</w:t>
      </w:r>
    </w:p>
    <w:p w14:paraId="288101B5" w14:textId="77777777" w:rsidR="00362533" w:rsidRDefault="00362533" w:rsidP="007A3285">
      <w:pPr>
        <w:tabs>
          <w:tab w:val="left" w:pos="4611"/>
        </w:tabs>
        <w:jc w:val="both"/>
        <w:rPr>
          <w:rFonts w:ascii="Tahoma" w:hAnsi="Tahoma" w:cs="Tahoma"/>
          <w:b/>
          <w:sz w:val="10"/>
          <w:szCs w:val="10"/>
        </w:rPr>
      </w:pPr>
    </w:p>
    <w:p w14:paraId="7A7AB153" w14:textId="40E34BAE" w:rsidR="007A3285" w:rsidRPr="008A603E" w:rsidRDefault="007A3285" w:rsidP="007A3285">
      <w:pPr>
        <w:tabs>
          <w:tab w:val="left" w:pos="4611"/>
        </w:tabs>
        <w:jc w:val="both"/>
        <w:rPr>
          <w:rFonts w:ascii="Tahoma" w:hAnsi="Tahoma" w:cs="Tahoma"/>
          <w:color w:val="005BA5"/>
          <w:sz w:val="21"/>
          <w:szCs w:val="21"/>
          <w:shd w:val="clear" w:color="auto" w:fill="FFFFFF"/>
        </w:rPr>
      </w:pPr>
      <w:r w:rsidRPr="00EE14D8">
        <w:rPr>
          <w:rFonts w:ascii="Tahoma" w:hAnsi="Tahoma" w:cs="Tahoma"/>
          <w:b/>
          <w:bCs/>
          <w:sz w:val="21"/>
          <w:szCs w:val="21"/>
        </w:rPr>
        <w:t xml:space="preserve">4η </w:t>
      </w:r>
      <w:r w:rsidR="00DC18CD">
        <w:rPr>
          <w:rFonts w:ascii="Tahoma" w:hAnsi="Tahoma" w:cs="Tahoma"/>
          <w:b/>
          <w:bCs/>
          <w:sz w:val="21"/>
          <w:szCs w:val="21"/>
        </w:rPr>
        <w:t>ημέρα</w:t>
      </w:r>
      <w:r w:rsidRPr="00EE14D8">
        <w:rPr>
          <w:rFonts w:ascii="Tahoma" w:hAnsi="Tahoma" w:cs="Tahoma"/>
          <w:b/>
          <w:bCs/>
          <w:sz w:val="21"/>
          <w:szCs w:val="21"/>
        </w:rPr>
        <w:t xml:space="preserve">: </w:t>
      </w:r>
      <w:r w:rsidR="00EE14D8" w:rsidRPr="00EE14D8">
        <w:rPr>
          <w:rFonts w:ascii="Tahoma" w:eastAsia="Calibri" w:hAnsi="Tahoma" w:cs="Tahoma"/>
          <w:b/>
          <w:bCs/>
          <w:sz w:val="21"/>
          <w:szCs w:val="21"/>
        </w:rPr>
        <w:t>ΒΕΝΕΤΙΑ (</w:t>
      </w:r>
      <w:r w:rsidR="008A603E">
        <w:rPr>
          <w:rFonts w:ascii="Tahoma" w:eastAsia="Calibri" w:hAnsi="Tahoma" w:cs="Tahoma"/>
          <w:b/>
          <w:bCs/>
          <w:sz w:val="21"/>
          <w:szCs w:val="21"/>
        </w:rPr>
        <w:t>ξενάγηση</w:t>
      </w:r>
      <w:r w:rsidR="00497D72" w:rsidRPr="004B2D12">
        <w:rPr>
          <w:rFonts w:ascii="Tahoma" w:eastAsia="Calibri" w:hAnsi="Tahoma" w:cs="Tahoma"/>
          <w:b/>
          <w:bCs/>
          <w:sz w:val="21"/>
          <w:szCs w:val="21"/>
        </w:rPr>
        <w:t xml:space="preserve">, </w:t>
      </w:r>
      <w:r w:rsidR="00497D72">
        <w:rPr>
          <w:rFonts w:ascii="Tahoma" w:eastAsia="Calibri" w:hAnsi="Tahoma" w:cs="Tahoma"/>
          <w:b/>
          <w:bCs/>
          <w:sz w:val="21"/>
          <w:szCs w:val="21"/>
        </w:rPr>
        <w:t xml:space="preserve">Μεγάλη Παρέλαση </w:t>
      </w:r>
      <w:r w:rsidR="008A603E">
        <w:rPr>
          <w:rFonts w:ascii="Tahoma" w:eastAsia="Calibri" w:hAnsi="Tahoma" w:cs="Tahoma"/>
          <w:b/>
          <w:bCs/>
          <w:sz w:val="21"/>
          <w:szCs w:val="21"/>
        </w:rPr>
        <w:t xml:space="preserve">&amp; </w:t>
      </w:r>
      <w:r w:rsidR="008A603E">
        <w:rPr>
          <w:rFonts w:ascii="Tahoma" w:eastAsia="Calibri" w:hAnsi="Tahoma" w:cs="Tahoma"/>
          <w:b/>
          <w:bCs/>
          <w:sz w:val="21"/>
          <w:szCs w:val="21"/>
          <w:lang w:val="en-US"/>
        </w:rPr>
        <w:t>Grand</w:t>
      </w:r>
      <w:r w:rsidR="008A603E" w:rsidRPr="008A603E">
        <w:rPr>
          <w:rFonts w:ascii="Tahoma" w:eastAsia="Calibri" w:hAnsi="Tahoma" w:cs="Tahoma"/>
          <w:b/>
          <w:bCs/>
          <w:sz w:val="21"/>
          <w:szCs w:val="21"/>
        </w:rPr>
        <w:t xml:space="preserve"> </w:t>
      </w:r>
      <w:r w:rsidR="008A603E">
        <w:rPr>
          <w:rFonts w:ascii="Tahoma" w:eastAsia="Calibri" w:hAnsi="Tahoma" w:cs="Tahoma"/>
          <w:b/>
          <w:bCs/>
          <w:sz w:val="21"/>
          <w:szCs w:val="21"/>
          <w:lang w:val="en-US"/>
        </w:rPr>
        <w:t>finale</w:t>
      </w:r>
      <w:r w:rsidR="00497D72">
        <w:rPr>
          <w:rFonts w:ascii="Tahoma" w:eastAsia="Calibri" w:hAnsi="Tahoma" w:cs="Tahoma"/>
          <w:b/>
          <w:bCs/>
          <w:sz w:val="21"/>
          <w:szCs w:val="21"/>
        </w:rPr>
        <w:t>)</w:t>
      </w:r>
      <w:r w:rsidR="008A603E" w:rsidRPr="008A603E">
        <w:rPr>
          <w:rFonts w:ascii="Tahoma" w:eastAsia="Calibri" w:hAnsi="Tahoma" w:cs="Tahoma"/>
          <w:b/>
          <w:bCs/>
          <w:sz w:val="21"/>
          <w:szCs w:val="21"/>
        </w:rPr>
        <w:t xml:space="preserve"> </w:t>
      </w:r>
    </w:p>
    <w:p w14:paraId="7A7AB155" w14:textId="4BDCE85D" w:rsidR="00EE14D8" w:rsidRPr="004B2D12" w:rsidRDefault="004B2D12" w:rsidP="004B2D12">
      <w:pPr>
        <w:pStyle w:val="a3"/>
        <w:jc w:val="both"/>
        <w:rPr>
          <w:rFonts w:ascii="Tahoma" w:hAnsi="Tahoma" w:cs="Tahoma"/>
          <w:sz w:val="21"/>
          <w:szCs w:val="21"/>
          <w:shd w:val="clear" w:color="auto" w:fill="FFFFFF"/>
        </w:rPr>
      </w:pPr>
      <w:r w:rsidRPr="004B2D12">
        <w:rPr>
          <w:rFonts w:ascii="Tahoma" w:hAnsi="Tahoma" w:cs="Tahoma"/>
          <w:sz w:val="21"/>
          <w:szCs w:val="21"/>
          <w:shd w:val="clear" w:color="auto" w:fill="FFFFFF"/>
        </w:rPr>
        <w:t>Μετά το πρωινό πάμε στην Βενετία για να δούμε το ναό του </w:t>
      </w:r>
      <w:r w:rsidRPr="004B2D12">
        <w:rPr>
          <w:rStyle w:val="a5"/>
          <w:rFonts w:ascii="Tahoma" w:hAnsi="Tahoma" w:cs="Tahoma"/>
          <w:b w:val="0"/>
          <w:bCs w:val="0"/>
          <w:color w:val="000000" w:themeColor="text1"/>
          <w:sz w:val="21"/>
          <w:szCs w:val="21"/>
          <w:shd w:val="clear" w:color="auto" w:fill="FFFFFF"/>
        </w:rPr>
        <w:t>Άγιου Γεωργίου</w:t>
      </w:r>
      <w:r w:rsidRPr="004B2D12">
        <w:rPr>
          <w:rStyle w:val="a5"/>
          <w:rFonts w:ascii="Tahoma" w:hAnsi="Tahoma" w:cs="Tahoma"/>
          <w:color w:val="7A7A7A"/>
          <w:sz w:val="21"/>
          <w:szCs w:val="21"/>
          <w:shd w:val="clear" w:color="auto" w:fill="FFFFFF"/>
        </w:rPr>
        <w:t>,</w:t>
      </w:r>
      <w:r w:rsidRPr="004B2D12">
        <w:rPr>
          <w:rFonts w:ascii="Tahoma" w:hAnsi="Tahoma" w:cs="Tahoma"/>
          <w:sz w:val="21"/>
          <w:szCs w:val="21"/>
          <w:shd w:val="clear" w:color="auto" w:fill="FFFFFF"/>
        </w:rPr>
        <w:t> το </w:t>
      </w:r>
      <w:proofErr w:type="spellStart"/>
      <w:r w:rsidRPr="004B2D12">
        <w:rPr>
          <w:rStyle w:val="a5"/>
          <w:rFonts w:ascii="Tahoma" w:hAnsi="Tahoma" w:cs="Tahoma"/>
          <w:b w:val="0"/>
          <w:bCs w:val="0"/>
          <w:color w:val="000000" w:themeColor="text1"/>
          <w:sz w:val="21"/>
          <w:szCs w:val="21"/>
          <w:shd w:val="clear" w:color="auto" w:fill="FFFFFF"/>
        </w:rPr>
        <w:t>Παλάτσο</w:t>
      </w:r>
      <w:proofErr w:type="spellEnd"/>
      <w:r w:rsidRPr="004B2D12">
        <w:rPr>
          <w:rStyle w:val="a5"/>
          <w:rFonts w:ascii="Tahoma" w:hAnsi="Tahoma" w:cs="Tahoma"/>
          <w:b w:val="0"/>
          <w:bCs w:val="0"/>
          <w:color w:val="000000" w:themeColor="text1"/>
          <w:sz w:val="21"/>
          <w:szCs w:val="21"/>
          <w:shd w:val="clear" w:color="auto" w:fill="FFFFFF"/>
        </w:rPr>
        <w:t xml:space="preserve"> των Δόγηδων</w:t>
      </w:r>
      <w:r w:rsidRPr="004B2D12">
        <w:rPr>
          <w:rFonts w:ascii="Tahoma" w:hAnsi="Tahoma" w:cs="Tahoma"/>
          <w:sz w:val="21"/>
          <w:szCs w:val="21"/>
          <w:shd w:val="clear" w:color="auto" w:fill="FFFFFF"/>
        </w:rPr>
        <w:t> και την </w:t>
      </w:r>
      <w:r w:rsidRPr="004B2D12">
        <w:rPr>
          <w:rStyle w:val="a5"/>
          <w:rFonts w:ascii="Tahoma" w:hAnsi="Tahoma" w:cs="Tahoma"/>
          <w:b w:val="0"/>
          <w:bCs w:val="0"/>
          <w:color w:val="000000" w:themeColor="text1"/>
          <w:sz w:val="21"/>
          <w:szCs w:val="21"/>
          <w:shd w:val="clear" w:color="auto" w:fill="FFFFFF"/>
        </w:rPr>
        <w:t>Πλατεία του Αγίου Μάρκου</w:t>
      </w:r>
      <w:r w:rsidRPr="004B2D12">
        <w:rPr>
          <w:rStyle w:val="a5"/>
          <w:rFonts w:ascii="Tahoma" w:hAnsi="Tahoma" w:cs="Tahoma"/>
          <w:color w:val="7A7A7A"/>
          <w:sz w:val="21"/>
          <w:szCs w:val="21"/>
          <w:shd w:val="clear" w:color="auto" w:fill="FFFFFF"/>
        </w:rPr>
        <w:t>.</w:t>
      </w:r>
      <w:r w:rsidRPr="004B2D12">
        <w:rPr>
          <w:rFonts w:ascii="Tahoma" w:hAnsi="Tahoma" w:cs="Tahoma"/>
          <w:sz w:val="21"/>
          <w:szCs w:val="21"/>
          <w:shd w:val="clear" w:color="auto" w:fill="FFFFFF"/>
        </w:rPr>
        <w:t> περπατώντας δίπλα στα κανάλια της μοναδικής πόλης θα βρεθούμε στο </w:t>
      </w:r>
      <w:r w:rsidRPr="004B2D12">
        <w:rPr>
          <w:rStyle w:val="a5"/>
          <w:rFonts w:ascii="Tahoma" w:hAnsi="Tahoma" w:cs="Tahoma"/>
          <w:b w:val="0"/>
          <w:bCs w:val="0"/>
          <w:color w:val="000000" w:themeColor="text1"/>
          <w:sz w:val="21"/>
          <w:szCs w:val="21"/>
          <w:shd w:val="clear" w:color="auto" w:fill="FFFFFF"/>
        </w:rPr>
        <w:t xml:space="preserve">Πόντε </w:t>
      </w:r>
      <w:proofErr w:type="spellStart"/>
      <w:r w:rsidRPr="004B2D12">
        <w:rPr>
          <w:rStyle w:val="a5"/>
          <w:rFonts w:ascii="Tahoma" w:hAnsi="Tahoma" w:cs="Tahoma"/>
          <w:b w:val="0"/>
          <w:bCs w:val="0"/>
          <w:color w:val="000000" w:themeColor="text1"/>
          <w:sz w:val="21"/>
          <w:szCs w:val="21"/>
          <w:shd w:val="clear" w:color="auto" w:fill="FFFFFF"/>
        </w:rPr>
        <w:t>Ριάλτο</w:t>
      </w:r>
      <w:proofErr w:type="spellEnd"/>
      <w:r w:rsidRPr="004B2D12">
        <w:rPr>
          <w:rFonts w:ascii="Tahoma" w:hAnsi="Tahoma" w:cs="Tahoma"/>
          <w:b/>
          <w:bCs/>
          <w:color w:val="000000" w:themeColor="text1"/>
          <w:sz w:val="21"/>
          <w:szCs w:val="21"/>
          <w:shd w:val="clear" w:color="auto" w:fill="FFFFFF"/>
        </w:rPr>
        <w:t> </w:t>
      </w:r>
      <w:r w:rsidRPr="004B2D12">
        <w:rPr>
          <w:rFonts w:ascii="Tahoma" w:hAnsi="Tahoma" w:cs="Tahoma"/>
          <w:sz w:val="21"/>
          <w:szCs w:val="21"/>
          <w:shd w:val="clear" w:color="auto" w:fill="FFFFFF"/>
        </w:rPr>
        <w:t>για να θαυμάσουμε το </w:t>
      </w:r>
      <w:r w:rsidRPr="004B2D12">
        <w:rPr>
          <w:rStyle w:val="a5"/>
          <w:rFonts w:ascii="Tahoma" w:hAnsi="Tahoma" w:cs="Tahoma"/>
          <w:b w:val="0"/>
          <w:bCs w:val="0"/>
          <w:color w:val="000000" w:themeColor="text1"/>
          <w:sz w:val="21"/>
          <w:szCs w:val="21"/>
          <w:shd w:val="clear" w:color="auto" w:fill="FFFFFF"/>
        </w:rPr>
        <w:t>Μεγάλο  Κανάλι</w:t>
      </w:r>
      <w:r w:rsidRPr="004B2D12">
        <w:rPr>
          <w:rFonts w:ascii="Tahoma" w:hAnsi="Tahoma" w:cs="Tahoma"/>
          <w:sz w:val="21"/>
          <w:szCs w:val="21"/>
          <w:shd w:val="clear" w:color="auto" w:fill="FFFFFF"/>
        </w:rPr>
        <w:t> και τα καταπληκτικά </w:t>
      </w:r>
      <w:proofErr w:type="spellStart"/>
      <w:r w:rsidRPr="004B2D12">
        <w:rPr>
          <w:rStyle w:val="a5"/>
          <w:rFonts w:ascii="Tahoma" w:hAnsi="Tahoma" w:cs="Tahoma"/>
          <w:b w:val="0"/>
          <w:bCs w:val="0"/>
          <w:color w:val="000000" w:themeColor="text1"/>
          <w:sz w:val="21"/>
          <w:szCs w:val="21"/>
          <w:shd w:val="clear" w:color="auto" w:fill="FFFFFF"/>
        </w:rPr>
        <w:t>παλάτσ</w:t>
      </w:r>
      <w:r w:rsidRPr="004B2D12">
        <w:rPr>
          <w:rStyle w:val="a5"/>
          <w:rFonts w:ascii="Tahoma" w:hAnsi="Tahoma" w:cs="Tahoma"/>
          <w:b w:val="0"/>
          <w:bCs w:val="0"/>
          <w:color w:val="000000" w:themeColor="text1"/>
          <w:sz w:val="21"/>
          <w:szCs w:val="21"/>
          <w:shd w:val="clear" w:color="auto" w:fill="FFFFFF"/>
        </w:rPr>
        <w:t>ι</w:t>
      </w:r>
      <w:proofErr w:type="spellEnd"/>
      <w:r w:rsidRPr="004B2D12">
        <w:rPr>
          <w:rFonts w:ascii="Tahoma" w:hAnsi="Tahoma" w:cs="Tahoma"/>
          <w:b/>
          <w:bCs/>
          <w:color w:val="000000" w:themeColor="text1"/>
          <w:sz w:val="21"/>
          <w:szCs w:val="21"/>
          <w:shd w:val="clear" w:color="auto" w:fill="FFFFFF"/>
        </w:rPr>
        <w:t> </w:t>
      </w:r>
      <w:r w:rsidRPr="004B2D12">
        <w:rPr>
          <w:rFonts w:ascii="Tahoma" w:hAnsi="Tahoma" w:cs="Tahoma"/>
          <w:sz w:val="21"/>
          <w:szCs w:val="21"/>
          <w:shd w:val="clear" w:color="auto" w:fill="FFFFFF"/>
        </w:rPr>
        <w:t>που είναι χτισμένα στις όχθες του .  Η μέρα μας είναι αφιερωμένη στο GRAND FINALE του καρναβαλιού. Οι Καρναβαλιστές με στολές μοναδικές άλλης εποχής περπατούν δίπλα μας ως την ώρα της μεγάλης παρέλασης. Ζούμε μια καταπληκτική εμπειρία και αργά το απόγευμα μεταφορά στο ξενοδοχείο, διανυκτέρευση.</w:t>
      </w:r>
    </w:p>
    <w:p w14:paraId="7A7AB158" w14:textId="77777777" w:rsidR="007A3285" w:rsidRPr="00F549C6" w:rsidRDefault="007A3285" w:rsidP="007A3285">
      <w:pPr>
        <w:tabs>
          <w:tab w:val="left" w:pos="4611"/>
        </w:tabs>
        <w:jc w:val="both"/>
        <w:rPr>
          <w:rFonts w:ascii="Tahoma" w:hAnsi="Tahoma" w:cs="Tahoma"/>
          <w:b/>
          <w:sz w:val="10"/>
          <w:szCs w:val="10"/>
        </w:rPr>
      </w:pPr>
    </w:p>
    <w:p w14:paraId="7A7AB159" w14:textId="188E17E0" w:rsidR="007A3285" w:rsidRDefault="00DC18CD" w:rsidP="007A3285">
      <w:pPr>
        <w:tabs>
          <w:tab w:val="left" w:pos="4611"/>
        </w:tabs>
        <w:jc w:val="both"/>
        <w:rPr>
          <w:rFonts w:ascii="Tahoma" w:hAnsi="Tahoma"/>
          <w:b/>
          <w:bCs/>
          <w:sz w:val="21"/>
          <w:szCs w:val="21"/>
        </w:rPr>
      </w:pPr>
      <w:r>
        <w:rPr>
          <w:rFonts w:ascii="Tahoma" w:hAnsi="Tahoma"/>
          <w:b/>
          <w:bCs/>
          <w:sz w:val="21"/>
          <w:szCs w:val="21"/>
        </w:rPr>
        <w:t>5</w:t>
      </w:r>
      <w:r w:rsidR="004112F7">
        <w:rPr>
          <w:rFonts w:ascii="Tahoma" w:hAnsi="Tahoma"/>
          <w:b/>
          <w:bCs/>
          <w:sz w:val="21"/>
          <w:szCs w:val="21"/>
        </w:rPr>
        <w:t xml:space="preserve">η </w:t>
      </w:r>
      <w:r>
        <w:rPr>
          <w:rFonts w:ascii="Tahoma" w:hAnsi="Tahoma"/>
          <w:b/>
          <w:bCs/>
          <w:sz w:val="21"/>
          <w:szCs w:val="21"/>
        </w:rPr>
        <w:t>ημέρα</w:t>
      </w:r>
      <w:r w:rsidR="004112F7">
        <w:rPr>
          <w:rFonts w:ascii="Tahoma" w:hAnsi="Tahoma"/>
          <w:b/>
          <w:bCs/>
          <w:sz w:val="21"/>
          <w:szCs w:val="21"/>
        </w:rPr>
        <w:t xml:space="preserve">: </w:t>
      </w:r>
      <w:r>
        <w:rPr>
          <w:rFonts w:ascii="Tahoma" w:hAnsi="Tahoma"/>
          <w:b/>
          <w:bCs/>
          <w:sz w:val="21"/>
          <w:szCs w:val="21"/>
        </w:rPr>
        <w:t>ΒΕΝΕΤΙΑ</w:t>
      </w:r>
      <w:r w:rsidR="007A3285">
        <w:rPr>
          <w:rFonts w:ascii="Tahoma" w:hAnsi="Tahoma"/>
          <w:b/>
          <w:bCs/>
          <w:sz w:val="21"/>
          <w:szCs w:val="21"/>
        </w:rPr>
        <w:t xml:space="preserve">– ΑΝΚΟΝΑ   </w:t>
      </w:r>
    </w:p>
    <w:p w14:paraId="7A7AB15A" w14:textId="77777777" w:rsidR="007A3285" w:rsidRDefault="007A3285" w:rsidP="007A3285">
      <w:pPr>
        <w:pStyle w:val="a3"/>
        <w:jc w:val="both"/>
        <w:rPr>
          <w:rFonts w:ascii="Tahoma" w:hAnsi="Tahoma" w:cs="Tahoma"/>
          <w:color w:val="000000" w:themeColor="text1"/>
          <w:sz w:val="21"/>
          <w:szCs w:val="21"/>
        </w:rPr>
      </w:pPr>
      <w:r>
        <w:rPr>
          <w:rFonts w:ascii="Tahoma" w:hAnsi="Tahoma" w:cs="Tahoma"/>
          <w:color w:val="000000" w:themeColor="text1"/>
          <w:sz w:val="21"/>
          <w:szCs w:val="21"/>
          <w:shd w:val="clear" w:color="auto" w:fill="FFFFFF"/>
        </w:rPr>
        <w:t>Νωρίς το πρωί αναχώρηση για το λιμάνι της </w:t>
      </w:r>
      <w:r w:rsidRPr="00CB4DDD">
        <w:rPr>
          <w:rStyle w:val="a5"/>
          <w:rFonts w:ascii="Tahoma" w:hAnsi="Tahoma" w:cs="Tahoma"/>
          <w:b w:val="0"/>
          <w:color w:val="000000" w:themeColor="text1"/>
          <w:sz w:val="21"/>
          <w:szCs w:val="21"/>
          <w:shd w:val="clear" w:color="auto" w:fill="FFFFFF"/>
        </w:rPr>
        <w:t>Ανκόνα</w:t>
      </w:r>
      <w:r w:rsidRPr="00CB4DDD">
        <w:rPr>
          <w:rFonts w:ascii="Tahoma" w:hAnsi="Tahoma" w:cs="Tahoma"/>
          <w:b/>
          <w:color w:val="000000" w:themeColor="text1"/>
          <w:sz w:val="21"/>
          <w:szCs w:val="21"/>
          <w:shd w:val="clear" w:color="auto" w:fill="FFFFFF"/>
        </w:rPr>
        <w:t>,</w:t>
      </w:r>
      <w:r>
        <w:rPr>
          <w:rFonts w:ascii="Tahoma" w:hAnsi="Tahoma" w:cs="Tahoma"/>
          <w:color w:val="000000" w:themeColor="text1"/>
          <w:sz w:val="21"/>
          <w:szCs w:val="21"/>
          <w:shd w:val="clear" w:color="auto" w:fill="FFFFFF"/>
        </w:rPr>
        <w:t xml:space="preserve"> επιβίβαση στο πλοίο που θα μας φέρει στην Πάτρα</w:t>
      </w:r>
    </w:p>
    <w:p w14:paraId="7A7AB15B" w14:textId="77777777" w:rsidR="007A3285" w:rsidRDefault="007A3285" w:rsidP="007A3285">
      <w:pPr>
        <w:tabs>
          <w:tab w:val="left" w:pos="4611"/>
        </w:tabs>
        <w:jc w:val="both"/>
        <w:rPr>
          <w:rFonts w:ascii="Tahoma" w:hAnsi="Tahoma"/>
          <w:b/>
          <w:bCs/>
          <w:sz w:val="21"/>
          <w:szCs w:val="21"/>
        </w:rPr>
      </w:pPr>
    </w:p>
    <w:p w14:paraId="7A7AB15C" w14:textId="6F455623" w:rsidR="007A3285" w:rsidRDefault="00DC18CD" w:rsidP="007A3285">
      <w:pPr>
        <w:tabs>
          <w:tab w:val="left" w:pos="4611"/>
        </w:tabs>
        <w:jc w:val="both"/>
        <w:rPr>
          <w:rFonts w:ascii="Tahoma" w:hAnsi="Tahoma"/>
          <w:b/>
          <w:bCs/>
          <w:sz w:val="21"/>
          <w:szCs w:val="21"/>
        </w:rPr>
      </w:pPr>
      <w:r>
        <w:rPr>
          <w:rFonts w:ascii="Tahoma" w:hAnsi="Tahoma"/>
          <w:b/>
          <w:bCs/>
          <w:sz w:val="21"/>
          <w:szCs w:val="21"/>
        </w:rPr>
        <w:t>6</w:t>
      </w:r>
      <w:r w:rsidR="007A3285">
        <w:rPr>
          <w:rFonts w:ascii="Tahoma" w:hAnsi="Tahoma"/>
          <w:b/>
          <w:bCs/>
          <w:sz w:val="21"/>
          <w:szCs w:val="21"/>
        </w:rPr>
        <w:t xml:space="preserve">η </w:t>
      </w:r>
      <w:r>
        <w:rPr>
          <w:rFonts w:ascii="Tahoma" w:hAnsi="Tahoma"/>
          <w:b/>
          <w:bCs/>
          <w:sz w:val="21"/>
          <w:szCs w:val="21"/>
        </w:rPr>
        <w:t>ημέρα</w:t>
      </w:r>
      <w:r w:rsidR="007A3285">
        <w:rPr>
          <w:rFonts w:ascii="Tahoma" w:hAnsi="Tahoma"/>
          <w:b/>
          <w:bCs/>
          <w:sz w:val="21"/>
          <w:szCs w:val="21"/>
        </w:rPr>
        <w:t xml:space="preserve">: ΠΑΤΡΑ </w:t>
      </w:r>
    </w:p>
    <w:p w14:paraId="7A7AB15D" w14:textId="77777777" w:rsidR="007A3285" w:rsidRDefault="007A3285" w:rsidP="007A3285">
      <w:pPr>
        <w:pStyle w:val="a3"/>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7A7AB15E" w14:textId="77777777" w:rsidR="007A3285" w:rsidRDefault="007A3285" w:rsidP="007A3285">
      <w:pPr>
        <w:pStyle w:val="a3"/>
        <w:jc w:val="both"/>
        <w:rPr>
          <w:rFonts w:ascii="Tahoma" w:hAnsi="Tahoma" w:cs="Tahoma"/>
          <w:color w:val="000000" w:themeColor="text1"/>
          <w:sz w:val="21"/>
          <w:szCs w:val="21"/>
        </w:rPr>
      </w:pPr>
    </w:p>
    <w:p w14:paraId="7A7AB15F" w14:textId="77777777" w:rsidR="007A3285" w:rsidRDefault="007A3285" w:rsidP="007A3285">
      <w:pPr>
        <w:keepNext/>
        <w:tabs>
          <w:tab w:val="num" w:pos="0"/>
          <w:tab w:val="left" w:pos="4611"/>
        </w:tabs>
        <w:ind w:left="432" w:hanging="432"/>
        <w:jc w:val="center"/>
        <w:outlineLvl w:val="0"/>
        <w:rPr>
          <w:rFonts w:ascii="Tahoma" w:hAnsi="Tahoma"/>
          <w:b/>
          <w:bCs/>
          <w:sz w:val="21"/>
          <w:szCs w:val="21"/>
        </w:rPr>
      </w:pPr>
      <w:r>
        <w:rPr>
          <w:rFonts w:ascii="Tahoma" w:hAnsi="Tahoma"/>
          <w:b/>
          <w:sz w:val="21"/>
          <w:szCs w:val="21"/>
        </w:rPr>
        <w:t xml:space="preserve">ΤΙΜΗ  ΣΥΜΜΕΤΟΧΗΣ  ΚΑΤΑ  ΑΤΟΜΟ </w:t>
      </w:r>
    </w:p>
    <w:tbl>
      <w:tblPr>
        <w:tblStyle w:val="a4"/>
        <w:tblW w:w="10915" w:type="dxa"/>
        <w:tblInd w:w="108" w:type="dxa"/>
        <w:tblLook w:val="04A0" w:firstRow="1" w:lastRow="0" w:firstColumn="1" w:lastColumn="0" w:noHBand="0" w:noVBand="1"/>
      </w:tblPr>
      <w:tblGrid>
        <w:gridCol w:w="5812"/>
        <w:gridCol w:w="2410"/>
        <w:gridCol w:w="2693"/>
      </w:tblGrid>
      <w:tr w:rsidR="00B0303B" w14:paraId="7A7AB163" w14:textId="77777777" w:rsidTr="00B0303B">
        <w:tc>
          <w:tcPr>
            <w:tcW w:w="5812" w:type="dxa"/>
          </w:tcPr>
          <w:p w14:paraId="482C09D8" w14:textId="77777777" w:rsidR="00B0303B" w:rsidRDefault="00B0303B" w:rsidP="006E0940">
            <w:pPr>
              <w:jc w:val="center"/>
              <w:rPr>
                <w:rFonts w:ascii="Tahoma" w:hAnsi="Tahoma" w:cs="Tahoma"/>
                <w:b/>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60" w14:textId="181DBEC3" w:rsidR="00B0303B" w:rsidRDefault="00B0303B" w:rsidP="006E0940">
            <w:pPr>
              <w:jc w:val="center"/>
              <w:rPr>
                <w:rFonts w:ascii="Tahoma" w:hAnsi="Tahoma" w:cs="Tahoma"/>
                <w:b/>
                <w:sz w:val="21"/>
                <w:szCs w:val="21"/>
              </w:rPr>
            </w:pPr>
            <w:r>
              <w:rPr>
                <w:rFonts w:ascii="Tahoma" w:hAnsi="Tahoma" w:cs="Tahoma"/>
                <w:b/>
                <w:sz w:val="21"/>
                <w:szCs w:val="21"/>
              </w:rPr>
              <w:t>Τιμή σε δίκλινο</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62" w14:textId="77777777" w:rsidR="00B0303B" w:rsidRDefault="00B0303B" w:rsidP="006E0940">
            <w:pPr>
              <w:jc w:val="center"/>
              <w:rPr>
                <w:rFonts w:ascii="Tahoma" w:hAnsi="Tahoma" w:cs="Tahoma"/>
                <w:b/>
                <w:sz w:val="21"/>
                <w:szCs w:val="21"/>
              </w:rPr>
            </w:pPr>
            <w:r>
              <w:rPr>
                <w:rFonts w:ascii="Tahoma" w:hAnsi="Tahoma" w:cs="Tahoma"/>
                <w:b/>
                <w:sz w:val="21"/>
                <w:szCs w:val="21"/>
              </w:rPr>
              <w:t>Τιμή σε μονόκλινο</w:t>
            </w:r>
          </w:p>
        </w:tc>
      </w:tr>
      <w:tr w:rsidR="00B0303B" w14:paraId="7A7AB167" w14:textId="77777777" w:rsidTr="00B0303B">
        <w:tc>
          <w:tcPr>
            <w:tcW w:w="5812" w:type="dxa"/>
          </w:tcPr>
          <w:p w14:paraId="669BE3B0" w14:textId="235995D2" w:rsidR="00B0303B" w:rsidRPr="002C1E4B" w:rsidRDefault="00B0303B" w:rsidP="006E0940">
            <w:pPr>
              <w:jc w:val="center"/>
              <w:rPr>
                <w:rFonts w:ascii="Tahoma" w:hAnsi="Tahoma" w:cs="Tahoma"/>
                <w:sz w:val="21"/>
                <w:szCs w:val="21"/>
              </w:rPr>
            </w:pPr>
            <w:r>
              <w:rPr>
                <w:rFonts w:ascii="Tahoma" w:hAnsi="Tahoma" w:cs="Tahoma"/>
                <w:sz w:val="21"/>
                <w:szCs w:val="21"/>
                <w:lang w:val="en-US"/>
              </w:rPr>
              <w:t>Early</w:t>
            </w:r>
            <w:r w:rsidRPr="00B0303B">
              <w:rPr>
                <w:rFonts w:ascii="Tahoma" w:hAnsi="Tahoma" w:cs="Tahoma"/>
                <w:sz w:val="21"/>
                <w:szCs w:val="21"/>
              </w:rPr>
              <w:t xml:space="preserve"> </w:t>
            </w:r>
            <w:r>
              <w:rPr>
                <w:rFonts w:ascii="Tahoma" w:hAnsi="Tahoma" w:cs="Tahoma"/>
                <w:sz w:val="21"/>
                <w:szCs w:val="21"/>
                <w:lang w:val="en-US"/>
              </w:rPr>
              <w:t>booking</w:t>
            </w:r>
            <w:r w:rsidRPr="00B0303B">
              <w:rPr>
                <w:rFonts w:ascii="Tahoma" w:hAnsi="Tahoma" w:cs="Tahoma"/>
                <w:sz w:val="21"/>
                <w:szCs w:val="21"/>
              </w:rPr>
              <w:t xml:space="preserve"> </w:t>
            </w:r>
            <w:r>
              <w:rPr>
                <w:rFonts w:ascii="Tahoma" w:hAnsi="Tahoma" w:cs="Tahoma"/>
                <w:sz w:val="21"/>
                <w:szCs w:val="21"/>
              </w:rPr>
              <w:t>τιμή για κρατήσεις έως 15/01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64" w14:textId="24B59EDA" w:rsidR="00B0303B" w:rsidRDefault="00B0303B" w:rsidP="006E0940">
            <w:pPr>
              <w:jc w:val="center"/>
              <w:rPr>
                <w:rFonts w:ascii="Tahoma" w:hAnsi="Tahoma" w:cs="Tahoma"/>
                <w:sz w:val="21"/>
                <w:szCs w:val="21"/>
                <w:lang w:val="en-US"/>
              </w:rPr>
            </w:pPr>
            <w:r>
              <w:rPr>
                <w:rFonts w:ascii="Tahoma" w:hAnsi="Tahoma" w:cs="Tahoma"/>
                <w:sz w:val="21"/>
                <w:szCs w:val="21"/>
              </w:rPr>
              <w:t>535</w:t>
            </w:r>
            <w:r>
              <w:rPr>
                <w:rFonts w:ascii="Tahoma" w:hAnsi="Tahoma" w:cs="Tahoma"/>
                <w:sz w:val="21"/>
                <w:szCs w:val="21"/>
                <w:lang w:val="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66" w14:textId="4D24B7A2" w:rsidR="00B0303B" w:rsidRDefault="00B0303B" w:rsidP="006E0940">
            <w:pPr>
              <w:jc w:val="center"/>
              <w:rPr>
                <w:rFonts w:ascii="Tahoma" w:hAnsi="Tahoma" w:cs="Tahoma"/>
                <w:sz w:val="21"/>
              </w:rPr>
            </w:pPr>
            <w:r>
              <w:rPr>
                <w:rFonts w:ascii="Tahoma" w:hAnsi="Tahoma" w:cs="Tahoma"/>
                <w:sz w:val="21"/>
              </w:rPr>
              <w:t>675 €</w:t>
            </w:r>
          </w:p>
        </w:tc>
      </w:tr>
      <w:tr w:rsidR="00B0303B" w14:paraId="76F0B85E" w14:textId="77777777" w:rsidTr="00B0303B">
        <w:tc>
          <w:tcPr>
            <w:tcW w:w="5812" w:type="dxa"/>
          </w:tcPr>
          <w:p w14:paraId="35974F19" w14:textId="000F60E0" w:rsidR="00B0303B" w:rsidRPr="00025721" w:rsidRDefault="00B0303B" w:rsidP="006E0940">
            <w:pPr>
              <w:jc w:val="center"/>
              <w:rPr>
                <w:rFonts w:ascii="Tahoma" w:hAnsi="Tahoma" w:cs="Tahoma"/>
                <w:sz w:val="21"/>
                <w:szCs w:val="21"/>
              </w:rPr>
            </w:pPr>
            <w:r>
              <w:rPr>
                <w:rFonts w:ascii="Tahoma" w:hAnsi="Tahoma" w:cs="Tahoma"/>
                <w:sz w:val="21"/>
                <w:szCs w:val="21"/>
              </w:rPr>
              <w:t>Κανονική τιμή για κρατήσεις από 16/01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23A9E" w14:textId="6D7BD9FB" w:rsidR="00B0303B" w:rsidRDefault="00B0303B" w:rsidP="006E0940">
            <w:pPr>
              <w:jc w:val="center"/>
              <w:rPr>
                <w:rFonts w:ascii="Tahoma" w:hAnsi="Tahoma" w:cs="Tahoma"/>
                <w:sz w:val="21"/>
                <w:szCs w:val="21"/>
              </w:rPr>
            </w:pPr>
            <w:r>
              <w:rPr>
                <w:rFonts w:ascii="Tahoma" w:hAnsi="Tahoma" w:cs="Tahoma"/>
                <w:sz w:val="21"/>
                <w:szCs w:val="21"/>
              </w:rPr>
              <w:t>5</w:t>
            </w:r>
            <w:r>
              <w:rPr>
                <w:rFonts w:ascii="Tahoma" w:hAnsi="Tahoma" w:cs="Tahoma"/>
                <w:sz w:val="21"/>
                <w:szCs w:val="21"/>
              </w:rPr>
              <w:t>60</w:t>
            </w:r>
            <w:r>
              <w:rPr>
                <w:rFonts w:ascii="Tahoma" w:hAnsi="Tahoma" w:cs="Tahoma"/>
                <w:sz w:val="21"/>
                <w:szCs w:val="21"/>
                <w:lang w:val="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9D86D" w14:textId="104826DC" w:rsidR="00B0303B" w:rsidRDefault="00B0303B" w:rsidP="006E0940">
            <w:pPr>
              <w:jc w:val="center"/>
              <w:rPr>
                <w:rFonts w:ascii="Tahoma" w:hAnsi="Tahoma" w:cs="Tahoma"/>
                <w:sz w:val="21"/>
              </w:rPr>
            </w:pPr>
            <w:r>
              <w:rPr>
                <w:rFonts w:ascii="Tahoma" w:hAnsi="Tahoma" w:cs="Tahoma"/>
                <w:sz w:val="21"/>
              </w:rPr>
              <w:t>700</w:t>
            </w:r>
            <w:r>
              <w:rPr>
                <w:rFonts w:ascii="Tahoma" w:hAnsi="Tahoma" w:cs="Tahoma"/>
                <w:sz w:val="21"/>
              </w:rPr>
              <w:t xml:space="preserve"> €</w:t>
            </w:r>
          </w:p>
        </w:tc>
      </w:tr>
    </w:tbl>
    <w:p w14:paraId="7A7AB168" w14:textId="77777777" w:rsidR="007A3285" w:rsidRDefault="007A3285" w:rsidP="007A3285">
      <w:pPr>
        <w:tabs>
          <w:tab w:val="left" w:pos="4611"/>
        </w:tabs>
        <w:rPr>
          <w:rFonts w:ascii="Tahoma" w:hAnsi="Tahoma" w:cs="Tahoma"/>
          <w:b/>
          <w:sz w:val="21"/>
          <w:szCs w:val="21"/>
        </w:rPr>
      </w:pPr>
    </w:p>
    <w:p w14:paraId="7A7AB169" w14:textId="77777777" w:rsidR="007A3285" w:rsidRDefault="007A3285" w:rsidP="007A3285">
      <w:pPr>
        <w:tabs>
          <w:tab w:val="left" w:pos="4611"/>
        </w:tabs>
        <w:rPr>
          <w:rFonts w:ascii="Tahoma" w:hAnsi="Tahoma" w:cs="Tahoma"/>
          <w:b/>
          <w:sz w:val="21"/>
          <w:szCs w:val="21"/>
        </w:rPr>
      </w:pPr>
      <w:r>
        <w:rPr>
          <w:rFonts w:ascii="Tahoma" w:hAnsi="Tahoma" w:cs="Tahoma"/>
          <w:b/>
          <w:sz w:val="21"/>
          <w:szCs w:val="21"/>
        </w:rPr>
        <w:t>ΠΕΡΙΛΑΜΒΑΝΟΝΤΑΙ</w:t>
      </w:r>
    </w:p>
    <w:p w14:paraId="7A7AB16A" w14:textId="7574CF2C" w:rsidR="007A3285" w:rsidRPr="000F534A" w:rsidRDefault="007A3285" w:rsidP="007A3285">
      <w:pPr>
        <w:widowControl/>
        <w:numPr>
          <w:ilvl w:val="0"/>
          <w:numId w:val="1"/>
        </w:numPr>
        <w:shd w:val="clear" w:color="auto" w:fill="FFFFFF"/>
        <w:suppressAutoHyphens w:val="0"/>
        <w:rPr>
          <w:rFonts w:ascii="Tahoma" w:eastAsia="Times New Roman" w:hAnsi="Tahoma" w:cs="Tahoma"/>
          <w:bCs/>
          <w:color w:val="000000" w:themeColor="text1"/>
          <w:kern w:val="0"/>
          <w:sz w:val="21"/>
          <w:szCs w:val="21"/>
          <w:lang w:eastAsia="el-GR" w:bidi="ar-SA"/>
        </w:rPr>
      </w:pPr>
      <w:r w:rsidRPr="000F534A">
        <w:rPr>
          <w:rFonts w:ascii="Tahoma" w:eastAsia="Times New Roman" w:hAnsi="Tahoma" w:cs="Tahoma"/>
          <w:bCs/>
          <w:color w:val="000000" w:themeColor="text1"/>
          <w:kern w:val="0"/>
          <w:sz w:val="21"/>
          <w:szCs w:val="21"/>
          <w:lang w:eastAsia="el-GR" w:bidi="ar-SA"/>
        </w:rPr>
        <w:t xml:space="preserve">Εισιτήρια πλοίων </w:t>
      </w:r>
      <w:r w:rsidR="000F534A" w:rsidRPr="000F534A">
        <w:rPr>
          <w:rFonts w:ascii="Tahoma" w:eastAsia="Times New Roman" w:hAnsi="Tahoma" w:cs="Tahoma"/>
          <w:bCs/>
          <w:color w:val="000000" w:themeColor="text1"/>
          <w:kern w:val="0"/>
          <w:sz w:val="21"/>
          <w:szCs w:val="21"/>
          <w:lang w:eastAsia="el-GR" w:bidi="ar-SA"/>
        </w:rPr>
        <w:t xml:space="preserve">με τη </w:t>
      </w:r>
      <w:r w:rsidR="000F534A" w:rsidRPr="000F534A">
        <w:rPr>
          <w:rFonts w:ascii="Tahoma" w:eastAsia="Times New Roman" w:hAnsi="Tahoma" w:cs="Tahoma"/>
          <w:bCs/>
          <w:color w:val="000000" w:themeColor="text1"/>
          <w:kern w:val="0"/>
          <w:sz w:val="21"/>
          <w:szCs w:val="21"/>
          <w:lang w:val="en-US" w:eastAsia="el-GR" w:bidi="ar-SA"/>
        </w:rPr>
        <w:t>SUPERFAST</w:t>
      </w:r>
      <w:r w:rsidR="000F534A" w:rsidRPr="000F534A">
        <w:rPr>
          <w:rFonts w:ascii="Tahoma" w:eastAsia="Times New Roman" w:hAnsi="Tahoma" w:cs="Tahoma"/>
          <w:bCs/>
          <w:color w:val="000000" w:themeColor="text1"/>
          <w:kern w:val="0"/>
          <w:sz w:val="21"/>
          <w:szCs w:val="21"/>
          <w:lang w:eastAsia="el-GR" w:bidi="ar-SA"/>
        </w:rPr>
        <w:t xml:space="preserve"> </w:t>
      </w:r>
      <w:r w:rsidR="000F534A" w:rsidRPr="000F534A">
        <w:rPr>
          <w:rFonts w:ascii="Tahoma" w:eastAsia="Times New Roman" w:hAnsi="Tahoma" w:cs="Tahoma"/>
          <w:bCs/>
          <w:color w:val="000000" w:themeColor="text1"/>
          <w:kern w:val="0"/>
          <w:sz w:val="21"/>
          <w:szCs w:val="21"/>
          <w:lang w:val="en-US" w:eastAsia="el-GR" w:bidi="ar-SA"/>
        </w:rPr>
        <w:t>FERRIES</w:t>
      </w:r>
      <w:r w:rsidR="000F534A" w:rsidRPr="000F534A">
        <w:rPr>
          <w:rFonts w:ascii="Tahoma" w:eastAsia="Times New Roman" w:hAnsi="Tahoma" w:cs="Tahoma"/>
          <w:bCs/>
          <w:color w:val="000000" w:themeColor="text1"/>
          <w:kern w:val="0"/>
          <w:sz w:val="21"/>
          <w:szCs w:val="21"/>
          <w:lang w:eastAsia="el-GR" w:bidi="ar-SA"/>
        </w:rPr>
        <w:t xml:space="preserve">, Πάτρα – </w:t>
      </w:r>
      <w:proofErr w:type="spellStart"/>
      <w:r w:rsidR="000F534A" w:rsidRPr="000F534A">
        <w:rPr>
          <w:rFonts w:ascii="Tahoma" w:eastAsia="Times New Roman" w:hAnsi="Tahoma" w:cs="Tahoma"/>
          <w:bCs/>
          <w:color w:val="000000" w:themeColor="text1"/>
          <w:kern w:val="0"/>
          <w:sz w:val="21"/>
          <w:szCs w:val="21"/>
          <w:lang w:eastAsia="el-GR" w:bidi="ar-SA"/>
        </w:rPr>
        <w:t>Ανκόνα</w:t>
      </w:r>
      <w:proofErr w:type="spellEnd"/>
      <w:r w:rsidR="000F534A" w:rsidRPr="000F534A">
        <w:rPr>
          <w:rFonts w:ascii="Tahoma" w:eastAsia="Times New Roman" w:hAnsi="Tahoma" w:cs="Tahoma"/>
          <w:bCs/>
          <w:color w:val="000000" w:themeColor="text1"/>
          <w:kern w:val="0"/>
          <w:sz w:val="21"/>
          <w:szCs w:val="21"/>
          <w:lang w:eastAsia="el-GR" w:bidi="ar-SA"/>
        </w:rPr>
        <w:t xml:space="preserve"> – Πάτρα σε 4</w:t>
      </w:r>
      <w:r w:rsidRPr="000F534A">
        <w:rPr>
          <w:rFonts w:ascii="Tahoma" w:eastAsia="Times New Roman" w:hAnsi="Tahoma" w:cs="Tahoma"/>
          <w:bCs/>
          <w:color w:val="000000" w:themeColor="text1"/>
          <w:kern w:val="0"/>
          <w:sz w:val="21"/>
          <w:szCs w:val="21"/>
          <w:lang w:eastAsia="el-GR" w:bidi="ar-SA"/>
        </w:rPr>
        <w:t xml:space="preserve">κλινες </w:t>
      </w:r>
      <w:r w:rsidR="000F534A" w:rsidRPr="000F534A">
        <w:rPr>
          <w:rFonts w:ascii="Tahoma" w:eastAsia="Times New Roman" w:hAnsi="Tahoma" w:cs="Tahoma"/>
          <w:bCs/>
          <w:color w:val="000000" w:themeColor="text1"/>
          <w:kern w:val="0"/>
          <w:sz w:val="21"/>
          <w:szCs w:val="21"/>
          <w:lang w:eastAsia="el-GR" w:bidi="ar-SA"/>
        </w:rPr>
        <w:t>εσωτερικές καμπίνες με WC (AB4)</w:t>
      </w:r>
    </w:p>
    <w:p w14:paraId="7A7AB16B" w14:textId="222E39F9" w:rsidR="000F534A" w:rsidRPr="000F534A" w:rsidRDefault="00E63761" w:rsidP="000F534A">
      <w:pPr>
        <w:widowControl/>
        <w:numPr>
          <w:ilvl w:val="0"/>
          <w:numId w:val="1"/>
        </w:numPr>
        <w:suppressAutoHyphens w:val="0"/>
        <w:jc w:val="both"/>
        <w:rPr>
          <w:rFonts w:ascii="Tahoma" w:hAnsi="Tahoma" w:cs="Tahoma"/>
          <w:sz w:val="21"/>
          <w:szCs w:val="21"/>
        </w:rPr>
      </w:pPr>
      <w:r>
        <w:rPr>
          <w:rFonts w:ascii="Tahoma" w:hAnsi="Tahoma" w:cs="Tahoma"/>
          <w:sz w:val="21"/>
          <w:szCs w:val="21"/>
          <w:lang w:val="en-US"/>
        </w:rPr>
        <w:t>M</w:t>
      </w:r>
      <w:proofErr w:type="spellStart"/>
      <w:r w:rsidR="000F534A" w:rsidRPr="000F534A">
        <w:rPr>
          <w:rFonts w:ascii="Tahoma" w:hAnsi="Tahoma" w:cs="Tahoma"/>
          <w:sz w:val="21"/>
          <w:szCs w:val="21"/>
        </w:rPr>
        <w:t>εταφορές</w:t>
      </w:r>
      <w:proofErr w:type="spellEnd"/>
      <w:r w:rsidR="000F534A" w:rsidRPr="000F534A">
        <w:rPr>
          <w:rFonts w:ascii="Tahoma" w:hAnsi="Tahoma" w:cs="Tahoma"/>
          <w:sz w:val="21"/>
          <w:szCs w:val="21"/>
        </w:rPr>
        <w:t xml:space="preserve"> και</w:t>
      </w:r>
      <w:r w:rsidR="00037057">
        <w:rPr>
          <w:rFonts w:ascii="Tahoma" w:hAnsi="Tahoma" w:cs="Tahoma"/>
          <w:sz w:val="21"/>
          <w:szCs w:val="21"/>
        </w:rPr>
        <w:t xml:space="preserve"> </w:t>
      </w:r>
      <w:r w:rsidR="000F534A" w:rsidRPr="000F534A">
        <w:rPr>
          <w:rFonts w:ascii="Tahoma" w:hAnsi="Tahoma" w:cs="Tahoma"/>
          <w:sz w:val="21"/>
          <w:szCs w:val="21"/>
        </w:rPr>
        <w:t xml:space="preserve">μετακινήσεις </w:t>
      </w:r>
      <w:r>
        <w:rPr>
          <w:rFonts w:ascii="Tahoma" w:hAnsi="Tahoma" w:cs="Tahoma"/>
          <w:sz w:val="21"/>
          <w:szCs w:val="21"/>
        </w:rPr>
        <w:t xml:space="preserve">με πούλμαν </w:t>
      </w:r>
      <w:r w:rsidR="000F534A" w:rsidRPr="000F534A">
        <w:rPr>
          <w:rFonts w:ascii="Tahoma" w:hAnsi="Tahoma" w:cs="Tahoma"/>
          <w:sz w:val="21"/>
          <w:szCs w:val="21"/>
        </w:rPr>
        <w:t>σύμφωνα με το πρόγραμμα.</w:t>
      </w:r>
    </w:p>
    <w:p w14:paraId="7A7AB16C" w14:textId="3E32F903" w:rsidR="000F534A" w:rsidRPr="000F534A" w:rsidRDefault="000F534A" w:rsidP="000F534A">
      <w:pPr>
        <w:widowControl/>
        <w:numPr>
          <w:ilvl w:val="0"/>
          <w:numId w:val="1"/>
        </w:numPr>
        <w:suppressAutoHyphens w:val="0"/>
        <w:jc w:val="both"/>
        <w:rPr>
          <w:rFonts w:ascii="Tahoma" w:hAnsi="Tahoma" w:cs="Tahoma"/>
          <w:sz w:val="21"/>
          <w:szCs w:val="21"/>
        </w:rPr>
      </w:pPr>
      <w:r w:rsidRPr="000F534A">
        <w:rPr>
          <w:rFonts w:ascii="Tahoma" w:hAnsi="Tahoma" w:cs="Tahoma"/>
          <w:sz w:val="21"/>
          <w:szCs w:val="21"/>
        </w:rPr>
        <w:t xml:space="preserve">Διαμονή σε ξενοδοχείο </w:t>
      </w:r>
      <w:r w:rsidR="00E63761">
        <w:rPr>
          <w:rFonts w:ascii="Tahoma" w:hAnsi="Tahoma" w:cs="Tahoma"/>
          <w:sz w:val="21"/>
          <w:szCs w:val="21"/>
          <w:lang w:val="en-US"/>
        </w:rPr>
        <w:t>ANTONY</w:t>
      </w:r>
      <w:r w:rsidR="00E63761" w:rsidRPr="00EA3E6F">
        <w:rPr>
          <w:rFonts w:ascii="Tahoma" w:hAnsi="Tahoma" w:cs="Tahoma"/>
          <w:sz w:val="21"/>
          <w:szCs w:val="21"/>
        </w:rPr>
        <w:t xml:space="preserve"> </w:t>
      </w:r>
      <w:r w:rsidR="00E63761">
        <w:rPr>
          <w:rFonts w:ascii="Tahoma" w:hAnsi="Tahoma" w:cs="Tahoma"/>
          <w:sz w:val="21"/>
          <w:szCs w:val="21"/>
          <w:lang w:val="en-US"/>
        </w:rPr>
        <w:t>PALACE</w:t>
      </w:r>
      <w:r w:rsidR="00E63761" w:rsidRPr="00EA3E6F">
        <w:rPr>
          <w:rFonts w:ascii="Tahoma" w:hAnsi="Tahoma" w:cs="Tahoma"/>
          <w:sz w:val="21"/>
          <w:szCs w:val="21"/>
        </w:rPr>
        <w:t xml:space="preserve"> 4* </w:t>
      </w:r>
      <w:r w:rsidR="00E63761">
        <w:rPr>
          <w:rFonts w:ascii="Tahoma" w:hAnsi="Tahoma" w:cs="Tahoma"/>
          <w:sz w:val="21"/>
          <w:szCs w:val="21"/>
          <w:lang w:val="en-US"/>
        </w:rPr>
        <w:t>Superior</w:t>
      </w:r>
      <w:r w:rsidR="00E63761" w:rsidRPr="00EA3E6F">
        <w:rPr>
          <w:rFonts w:ascii="Tahoma" w:hAnsi="Tahoma" w:cs="Tahoma"/>
          <w:sz w:val="21"/>
          <w:szCs w:val="21"/>
        </w:rPr>
        <w:t xml:space="preserve"> </w:t>
      </w:r>
      <w:r w:rsidR="00E63761">
        <w:rPr>
          <w:rFonts w:ascii="Tahoma" w:hAnsi="Tahoma" w:cs="Tahoma"/>
          <w:sz w:val="21"/>
          <w:szCs w:val="21"/>
        </w:rPr>
        <w:t>στ</w:t>
      </w:r>
      <w:r w:rsidR="00EA3E6F">
        <w:rPr>
          <w:rFonts w:ascii="Tahoma" w:hAnsi="Tahoma" w:cs="Tahoma"/>
          <w:sz w:val="21"/>
          <w:szCs w:val="21"/>
        </w:rPr>
        <w:t xml:space="preserve">η περιοχή </w:t>
      </w:r>
      <w:r w:rsidR="00EA3E6F">
        <w:rPr>
          <w:rFonts w:ascii="Tahoma" w:hAnsi="Tahoma" w:cs="Tahoma"/>
          <w:sz w:val="21"/>
          <w:szCs w:val="21"/>
          <w:lang w:val="en-US"/>
        </w:rPr>
        <w:t>Marcon</w:t>
      </w:r>
      <w:r w:rsidR="00EA3E6F" w:rsidRPr="00EA3E6F">
        <w:rPr>
          <w:rFonts w:ascii="Tahoma" w:hAnsi="Tahoma" w:cs="Tahoma"/>
          <w:sz w:val="21"/>
          <w:szCs w:val="21"/>
        </w:rPr>
        <w:t xml:space="preserve"> </w:t>
      </w:r>
      <w:r w:rsidR="00EA3E6F">
        <w:rPr>
          <w:rFonts w:ascii="Tahoma" w:hAnsi="Tahoma" w:cs="Tahoma"/>
          <w:sz w:val="21"/>
          <w:szCs w:val="21"/>
          <w:lang w:val="en-US"/>
        </w:rPr>
        <w:t>Venice</w:t>
      </w:r>
      <w:r w:rsidRPr="000F534A">
        <w:rPr>
          <w:rFonts w:ascii="Tahoma" w:hAnsi="Tahoma" w:cs="Tahoma"/>
          <w:sz w:val="21"/>
          <w:szCs w:val="21"/>
        </w:rPr>
        <w:t xml:space="preserve">  </w:t>
      </w:r>
    </w:p>
    <w:p w14:paraId="7A7AB16D" w14:textId="4D930E87" w:rsidR="000F534A" w:rsidRPr="000F534A" w:rsidRDefault="000F534A" w:rsidP="000F534A">
      <w:pPr>
        <w:widowControl/>
        <w:numPr>
          <w:ilvl w:val="0"/>
          <w:numId w:val="1"/>
        </w:numPr>
        <w:suppressAutoHyphens w:val="0"/>
        <w:jc w:val="both"/>
        <w:rPr>
          <w:rFonts w:ascii="Tahoma" w:hAnsi="Tahoma" w:cs="Tahoma"/>
          <w:sz w:val="21"/>
          <w:szCs w:val="21"/>
        </w:rPr>
      </w:pPr>
      <w:r w:rsidRPr="000F534A">
        <w:rPr>
          <w:rFonts w:ascii="Tahoma" w:hAnsi="Tahoma" w:cs="Tahoma"/>
          <w:sz w:val="21"/>
          <w:szCs w:val="21"/>
        </w:rPr>
        <w:t>Πρωινό καθημερινά (εκτός πλοίου)</w:t>
      </w:r>
    </w:p>
    <w:p w14:paraId="7A7AB16E" w14:textId="77777777" w:rsidR="000F534A" w:rsidRPr="00942270" w:rsidRDefault="000F534A" w:rsidP="000F534A">
      <w:pPr>
        <w:widowControl/>
        <w:numPr>
          <w:ilvl w:val="0"/>
          <w:numId w:val="1"/>
        </w:numPr>
        <w:suppressAutoHyphens w:val="0"/>
        <w:jc w:val="both"/>
        <w:rPr>
          <w:rFonts w:ascii="Tahoma" w:hAnsi="Tahoma" w:cs="Tahoma"/>
          <w:sz w:val="21"/>
          <w:szCs w:val="21"/>
        </w:rPr>
      </w:pPr>
      <w:r w:rsidRPr="000F534A">
        <w:rPr>
          <w:rFonts w:ascii="Tahoma" w:hAnsi="Tahoma" w:cs="Tahoma"/>
          <w:sz w:val="21"/>
          <w:szCs w:val="21"/>
        </w:rPr>
        <w:t>Εκδρομές, περιηγήσεις, ξεναγήσεις, όπως αναφέρονται στο αναλυτικό πρόγραμμα της εκδρομής.</w:t>
      </w:r>
    </w:p>
    <w:p w14:paraId="4C66E138" w14:textId="2BC3A666" w:rsidR="00942270" w:rsidRPr="000F534A" w:rsidRDefault="00942270" w:rsidP="000F534A">
      <w:pPr>
        <w:widowControl/>
        <w:numPr>
          <w:ilvl w:val="0"/>
          <w:numId w:val="1"/>
        </w:numPr>
        <w:suppressAutoHyphens w:val="0"/>
        <w:jc w:val="both"/>
        <w:rPr>
          <w:rFonts w:ascii="Tahoma" w:hAnsi="Tahoma" w:cs="Tahoma"/>
          <w:sz w:val="21"/>
          <w:szCs w:val="21"/>
        </w:rPr>
      </w:pPr>
      <w:proofErr w:type="spellStart"/>
      <w:r>
        <w:rPr>
          <w:rFonts w:ascii="Tahoma" w:hAnsi="Tahoma" w:cs="Tahoma"/>
          <w:sz w:val="21"/>
          <w:szCs w:val="21"/>
        </w:rPr>
        <w:t>Βαπορέτο</w:t>
      </w:r>
      <w:proofErr w:type="spellEnd"/>
      <w:r>
        <w:rPr>
          <w:rFonts w:ascii="Tahoma" w:hAnsi="Tahoma" w:cs="Tahoma"/>
          <w:sz w:val="21"/>
          <w:szCs w:val="21"/>
        </w:rPr>
        <w:t xml:space="preserve"> Βενετίας </w:t>
      </w:r>
      <w:r w:rsidR="0011586B">
        <w:rPr>
          <w:rFonts w:ascii="Tahoma" w:hAnsi="Tahoma" w:cs="Tahoma"/>
          <w:sz w:val="21"/>
          <w:szCs w:val="21"/>
        </w:rPr>
        <w:t>την 4</w:t>
      </w:r>
      <w:r w:rsidR="0011586B" w:rsidRPr="0011586B">
        <w:rPr>
          <w:rFonts w:ascii="Tahoma" w:hAnsi="Tahoma" w:cs="Tahoma"/>
          <w:sz w:val="21"/>
          <w:szCs w:val="21"/>
          <w:vertAlign w:val="superscript"/>
        </w:rPr>
        <w:t>η</w:t>
      </w:r>
      <w:r w:rsidR="0011586B">
        <w:rPr>
          <w:rFonts w:ascii="Tahoma" w:hAnsi="Tahoma" w:cs="Tahoma"/>
          <w:sz w:val="21"/>
          <w:szCs w:val="21"/>
        </w:rPr>
        <w:t xml:space="preserve"> ημέρα </w:t>
      </w:r>
    </w:p>
    <w:p w14:paraId="7A7AB16F" w14:textId="19D53F34" w:rsidR="000F534A" w:rsidRPr="000F534A" w:rsidRDefault="00F1244C" w:rsidP="000F534A">
      <w:pPr>
        <w:widowControl/>
        <w:numPr>
          <w:ilvl w:val="0"/>
          <w:numId w:val="1"/>
        </w:numPr>
        <w:suppressAutoHyphens w:val="0"/>
        <w:jc w:val="both"/>
        <w:rPr>
          <w:rFonts w:ascii="Tahoma" w:hAnsi="Tahoma" w:cs="Tahoma"/>
          <w:sz w:val="21"/>
          <w:szCs w:val="21"/>
        </w:rPr>
      </w:pPr>
      <w:r>
        <w:rPr>
          <w:rFonts w:ascii="Tahoma" w:hAnsi="Tahoma" w:cs="Tahoma"/>
          <w:sz w:val="21"/>
          <w:szCs w:val="21"/>
          <w:lang w:val="en-US"/>
        </w:rPr>
        <w:t>A</w:t>
      </w:r>
      <w:proofErr w:type="spellStart"/>
      <w:r w:rsidR="000F534A" w:rsidRPr="000F534A">
        <w:rPr>
          <w:rFonts w:ascii="Tahoma" w:hAnsi="Tahoma" w:cs="Tahoma"/>
          <w:sz w:val="21"/>
          <w:szCs w:val="21"/>
        </w:rPr>
        <w:t>ρχηγός</w:t>
      </w:r>
      <w:proofErr w:type="spellEnd"/>
      <w:r w:rsidR="000F534A" w:rsidRPr="000F534A">
        <w:rPr>
          <w:rFonts w:ascii="Tahoma" w:hAnsi="Tahoma" w:cs="Tahoma"/>
          <w:sz w:val="21"/>
          <w:szCs w:val="21"/>
        </w:rPr>
        <w:t>-συνοδός.</w:t>
      </w:r>
    </w:p>
    <w:p w14:paraId="7A7AB170" w14:textId="77777777" w:rsidR="000F534A" w:rsidRPr="000F534A" w:rsidRDefault="000F534A" w:rsidP="000F534A">
      <w:pPr>
        <w:widowControl/>
        <w:numPr>
          <w:ilvl w:val="0"/>
          <w:numId w:val="1"/>
        </w:numPr>
        <w:suppressAutoHyphens w:val="0"/>
        <w:jc w:val="both"/>
        <w:rPr>
          <w:rFonts w:ascii="Tahoma" w:hAnsi="Tahoma" w:cs="Tahoma"/>
          <w:sz w:val="21"/>
          <w:szCs w:val="21"/>
        </w:rPr>
      </w:pPr>
      <w:r w:rsidRPr="000F534A">
        <w:rPr>
          <w:rFonts w:ascii="Tahoma" w:hAnsi="Tahoma" w:cs="Tahoma"/>
          <w:sz w:val="21"/>
          <w:szCs w:val="21"/>
        </w:rPr>
        <w:t>Ασφάλεια αστικής/επαγγελματικής ευθύνης.</w:t>
      </w:r>
    </w:p>
    <w:p w14:paraId="7A7AB171" w14:textId="77777777" w:rsidR="000F534A" w:rsidRPr="000F534A" w:rsidRDefault="000F534A" w:rsidP="000F534A">
      <w:pPr>
        <w:widowControl/>
        <w:numPr>
          <w:ilvl w:val="0"/>
          <w:numId w:val="1"/>
        </w:numPr>
        <w:suppressAutoHyphens w:val="0"/>
        <w:jc w:val="both"/>
        <w:rPr>
          <w:rFonts w:ascii="Tahoma" w:hAnsi="Tahoma" w:cs="Tahoma"/>
          <w:sz w:val="21"/>
          <w:szCs w:val="21"/>
        </w:rPr>
      </w:pPr>
      <w:r w:rsidRPr="000F534A">
        <w:rPr>
          <w:rFonts w:ascii="Tahoma" w:hAnsi="Tahoma" w:cs="Tahoma"/>
          <w:sz w:val="21"/>
          <w:szCs w:val="21"/>
        </w:rPr>
        <w:t>Φ.Π.Α.</w:t>
      </w:r>
    </w:p>
    <w:p w14:paraId="7A7AB172" w14:textId="77777777" w:rsidR="007A3285" w:rsidRDefault="007A3285" w:rsidP="007A3285">
      <w:pPr>
        <w:tabs>
          <w:tab w:val="left" w:pos="4611"/>
        </w:tabs>
        <w:rPr>
          <w:rFonts w:ascii="Tahoma" w:hAnsi="Tahoma" w:cs="Tahoma"/>
          <w:b/>
          <w:sz w:val="21"/>
          <w:szCs w:val="21"/>
        </w:rPr>
      </w:pPr>
    </w:p>
    <w:p w14:paraId="7A7AB173" w14:textId="77777777" w:rsidR="007A3285" w:rsidRDefault="007A3285" w:rsidP="007A3285">
      <w:pPr>
        <w:jc w:val="both"/>
        <w:rPr>
          <w:rFonts w:ascii="Tahoma" w:hAnsi="Tahoma"/>
          <w:sz w:val="10"/>
          <w:szCs w:val="11"/>
        </w:rPr>
      </w:pPr>
    </w:p>
    <w:p w14:paraId="7A7AB174" w14:textId="77777777" w:rsidR="007A3285" w:rsidRPr="000F534A" w:rsidRDefault="007A3285" w:rsidP="000F534A">
      <w:pPr>
        <w:pStyle w:val="a3"/>
        <w:rPr>
          <w:rFonts w:ascii="Tahoma" w:hAnsi="Tahoma" w:cs="Tahoma"/>
          <w:b/>
          <w:sz w:val="21"/>
          <w:szCs w:val="21"/>
          <w:u w:val="single"/>
        </w:rPr>
      </w:pPr>
      <w:r>
        <w:rPr>
          <w:rFonts w:ascii="Tahoma" w:hAnsi="Tahoma" w:cs="Tahoma"/>
          <w:b/>
          <w:sz w:val="21"/>
          <w:szCs w:val="21"/>
        </w:rPr>
        <w:t>ΔΕΝ  ΠΕΡΙΛΑΜΒΑΝΟΝΤΑΙ:</w:t>
      </w:r>
    </w:p>
    <w:p w14:paraId="7A7AB175" w14:textId="77777777" w:rsidR="000F534A" w:rsidRPr="000F534A" w:rsidRDefault="000F534A" w:rsidP="000F534A">
      <w:pPr>
        <w:widowControl/>
        <w:numPr>
          <w:ilvl w:val="0"/>
          <w:numId w:val="2"/>
        </w:numPr>
        <w:suppressAutoHyphens w:val="0"/>
        <w:jc w:val="both"/>
        <w:rPr>
          <w:rFonts w:ascii="Tahoma" w:hAnsi="Tahoma" w:cs="Tahoma"/>
          <w:sz w:val="21"/>
          <w:szCs w:val="21"/>
        </w:rPr>
      </w:pPr>
      <w:r w:rsidRPr="000F534A">
        <w:rPr>
          <w:rFonts w:ascii="Tahoma" w:hAnsi="Tahoma" w:cs="Tahoma"/>
          <w:sz w:val="21"/>
          <w:szCs w:val="21"/>
        </w:rPr>
        <w:t xml:space="preserve">Είσοδοι σε μουσεία, </w:t>
      </w:r>
      <w:r w:rsidR="00BC0ABA">
        <w:rPr>
          <w:rFonts w:ascii="Tahoma" w:hAnsi="Tahoma" w:cs="Tahoma"/>
          <w:sz w:val="21"/>
          <w:szCs w:val="21"/>
        </w:rPr>
        <w:t xml:space="preserve">αρχαιολογικούς χώρους, θεματικά </w:t>
      </w:r>
      <w:r w:rsidRPr="000F534A">
        <w:rPr>
          <w:rFonts w:ascii="Tahoma" w:hAnsi="Tahoma" w:cs="Tahoma"/>
          <w:sz w:val="21"/>
          <w:szCs w:val="21"/>
        </w:rPr>
        <w:t xml:space="preserve">πάρκα  και γενικά όπου απαιτείται. </w:t>
      </w:r>
    </w:p>
    <w:p w14:paraId="7A7AB176" w14:textId="77777777" w:rsidR="000F534A" w:rsidRPr="000F534A" w:rsidRDefault="000F534A" w:rsidP="000F534A">
      <w:pPr>
        <w:widowControl/>
        <w:numPr>
          <w:ilvl w:val="0"/>
          <w:numId w:val="2"/>
        </w:numPr>
        <w:suppressAutoHyphens w:val="0"/>
        <w:jc w:val="both"/>
        <w:rPr>
          <w:rFonts w:ascii="Tahoma" w:hAnsi="Tahoma" w:cs="Tahoma"/>
          <w:sz w:val="21"/>
          <w:szCs w:val="21"/>
        </w:rPr>
      </w:pPr>
      <w:r w:rsidRPr="000F534A">
        <w:rPr>
          <w:rFonts w:ascii="Tahoma" w:hAnsi="Tahoma" w:cs="Tahoma"/>
          <w:sz w:val="21"/>
          <w:szCs w:val="21"/>
        </w:rPr>
        <w:t>Ό,τι ρητά αναφέρεται ως προαιρετικό ή προτεινόμενο.</w:t>
      </w:r>
    </w:p>
    <w:p w14:paraId="7A7AB177" w14:textId="367C2436" w:rsidR="000F534A" w:rsidRPr="000F534A" w:rsidRDefault="00D53DF2" w:rsidP="000F534A">
      <w:pPr>
        <w:widowControl/>
        <w:numPr>
          <w:ilvl w:val="0"/>
          <w:numId w:val="2"/>
        </w:numPr>
        <w:suppressAutoHyphens w:val="0"/>
        <w:jc w:val="both"/>
        <w:rPr>
          <w:rFonts w:ascii="Tahoma" w:hAnsi="Tahoma" w:cs="Tahoma"/>
          <w:sz w:val="21"/>
          <w:szCs w:val="21"/>
        </w:rPr>
      </w:pPr>
      <w:r>
        <w:rPr>
          <w:rFonts w:ascii="Tahoma" w:hAnsi="Tahoma" w:cs="Tahoma"/>
          <w:sz w:val="21"/>
          <w:szCs w:val="21"/>
        </w:rPr>
        <w:t xml:space="preserve">Δημοτικοί φόροι διαμονής ξενοδοχείου και </w:t>
      </w:r>
      <w:r w:rsidR="000F534A" w:rsidRPr="000F534A">
        <w:rPr>
          <w:rFonts w:ascii="Tahoma" w:hAnsi="Tahoma" w:cs="Tahoma"/>
          <w:sz w:val="21"/>
          <w:szCs w:val="21"/>
          <w:lang w:val="en-US"/>
        </w:rPr>
        <w:t>Checkpoint</w:t>
      </w:r>
      <w:r w:rsidR="0011586B">
        <w:rPr>
          <w:rFonts w:ascii="Tahoma" w:hAnsi="Tahoma" w:cs="Tahoma"/>
          <w:sz w:val="21"/>
          <w:szCs w:val="21"/>
        </w:rPr>
        <w:t xml:space="preserve"> </w:t>
      </w:r>
      <w:r w:rsidR="000F534A" w:rsidRPr="000F534A">
        <w:rPr>
          <w:rFonts w:ascii="Tahoma" w:hAnsi="Tahoma" w:cs="Tahoma"/>
          <w:sz w:val="21"/>
          <w:szCs w:val="21"/>
        </w:rPr>
        <w:t>(</w:t>
      </w:r>
      <w:r w:rsidR="0011586B">
        <w:rPr>
          <w:rFonts w:ascii="Tahoma" w:hAnsi="Tahoma" w:cs="Tahoma"/>
          <w:sz w:val="21"/>
          <w:szCs w:val="21"/>
        </w:rPr>
        <w:t xml:space="preserve">50 </w:t>
      </w:r>
      <w:r w:rsidR="000F534A" w:rsidRPr="000F534A">
        <w:rPr>
          <w:rFonts w:ascii="Tahoma" w:hAnsi="Tahoma" w:cs="Tahoma"/>
          <w:sz w:val="21"/>
          <w:szCs w:val="21"/>
        </w:rPr>
        <w:t>€).</w:t>
      </w:r>
    </w:p>
    <w:p w14:paraId="1618A302" w14:textId="77777777" w:rsidR="00D53DF2" w:rsidRDefault="00D53DF2" w:rsidP="000F534A">
      <w:pPr>
        <w:pStyle w:val="a3"/>
        <w:rPr>
          <w:rFonts w:ascii="Tahoma" w:hAnsi="Tahoma" w:cs="Tahoma"/>
          <w:b/>
          <w:sz w:val="21"/>
          <w:szCs w:val="21"/>
          <w:u w:val="single"/>
        </w:rPr>
      </w:pPr>
    </w:p>
    <w:p w14:paraId="7A7AB17B" w14:textId="0A666AB7" w:rsidR="000F534A" w:rsidRPr="000F534A" w:rsidRDefault="000F534A" w:rsidP="000F534A">
      <w:pPr>
        <w:pStyle w:val="a3"/>
        <w:rPr>
          <w:rFonts w:ascii="Tahoma" w:hAnsi="Tahoma" w:cs="Tahoma"/>
          <w:b/>
          <w:sz w:val="21"/>
          <w:szCs w:val="21"/>
          <w:u w:val="single"/>
        </w:rPr>
      </w:pPr>
      <w:r>
        <w:rPr>
          <w:rFonts w:ascii="Tahoma" w:hAnsi="Tahoma" w:cs="Tahoma"/>
          <w:b/>
          <w:sz w:val="21"/>
          <w:szCs w:val="21"/>
          <w:u w:val="single"/>
        </w:rPr>
        <w:t>ΣΗΜΕΙΩΣΕΙΣ:</w:t>
      </w:r>
    </w:p>
    <w:p w14:paraId="6DF3AF2C" w14:textId="77777777" w:rsidR="00E35036" w:rsidRDefault="00E35036" w:rsidP="00E35036">
      <w:pPr>
        <w:numPr>
          <w:ilvl w:val="0"/>
          <w:numId w:val="2"/>
        </w:numPr>
        <w:rPr>
          <w:rFonts w:ascii="Tahoma" w:hAnsi="Tahoma" w:cs="Tahoma"/>
          <w:b/>
          <w:sz w:val="21"/>
          <w:szCs w:val="21"/>
        </w:rPr>
      </w:pPr>
      <w:r w:rsidRPr="00C10F37">
        <w:rPr>
          <w:rFonts w:ascii="Tahoma" w:hAnsi="Tahoma" w:cs="Tahoma"/>
          <w:b/>
          <w:sz w:val="21"/>
          <w:szCs w:val="21"/>
        </w:rPr>
        <w:t xml:space="preserve">Προκαταβολή για κράτηση θέσης 200 € και φωτοτυπία της ταυτότητας ή του διαβατηρίου. Εξόφληση έως 10 ημέρες πριν την αναχώρηση </w:t>
      </w:r>
    </w:p>
    <w:p w14:paraId="3E7245D7" w14:textId="582F7384" w:rsidR="00580343" w:rsidRPr="00580343" w:rsidRDefault="00580343" w:rsidP="00580343">
      <w:pPr>
        <w:widowControl/>
        <w:numPr>
          <w:ilvl w:val="0"/>
          <w:numId w:val="2"/>
        </w:numPr>
        <w:shd w:val="clear" w:color="auto" w:fill="FFFFFF"/>
        <w:suppressAutoHyphens w:val="0"/>
        <w:rPr>
          <w:rFonts w:ascii="Tahoma" w:eastAsia="Times New Roman" w:hAnsi="Tahoma" w:cs="Tahoma"/>
          <w:bCs/>
          <w:color w:val="000000" w:themeColor="text1"/>
          <w:kern w:val="0"/>
          <w:sz w:val="21"/>
          <w:szCs w:val="21"/>
          <w:lang w:eastAsia="el-GR" w:bidi="ar-SA"/>
        </w:rPr>
      </w:pPr>
      <w:r w:rsidRPr="00E96FFE">
        <w:rPr>
          <w:rFonts w:ascii="Tahoma" w:eastAsia="Times New Roman" w:hAnsi="Tahoma" w:cs="Tahoma"/>
          <w:bCs/>
          <w:color w:val="000000" w:themeColor="text1"/>
          <w:kern w:val="0"/>
          <w:sz w:val="21"/>
          <w:szCs w:val="21"/>
          <w:lang w:eastAsia="el-GR" w:bidi="ar-SA"/>
        </w:rPr>
        <w:t>Η σειρά των επισκέψεων μπορεί να αλλάξει χωρίς παραλήψεις</w:t>
      </w:r>
    </w:p>
    <w:p w14:paraId="38940B7E" w14:textId="77777777" w:rsidR="00E35036" w:rsidRPr="00C10F37" w:rsidRDefault="00E35036" w:rsidP="00E35036">
      <w:pPr>
        <w:numPr>
          <w:ilvl w:val="0"/>
          <w:numId w:val="2"/>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7A7AB17E" w14:textId="77777777" w:rsidR="007A3285" w:rsidRDefault="007A3285" w:rsidP="007A3285">
      <w:pPr>
        <w:pStyle w:val="a3"/>
        <w:ind w:left="720"/>
        <w:rPr>
          <w:rFonts w:ascii="Tahoma" w:hAnsi="Tahoma" w:cs="Tahoma"/>
          <w:sz w:val="21"/>
          <w:szCs w:val="21"/>
        </w:rPr>
      </w:pPr>
    </w:p>
    <w:p w14:paraId="7A7AB17F" w14:textId="77777777" w:rsidR="007A3285" w:rsidRDefault="007A3285" w:rsidP="007A3285">
      <w:pPr>
        <w:jc w:val="both"/>
        <w:rPr>
          <w:sz w:val="4"/>
          <w:szCs w:val="4"/>
        </w:rPr>
      </w:pPr>
    </w:p>
    <w:p w14:paraId="7A7AB180" w14:textId="77777777" w:rsidR="007A3285" w:rsidRDefault="007A3285" w:rsidP="007A3285">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Pr>
          <w:rFonts w:ascii="Tahoma" w:eastAsia="Times New Roman" w:hAnsi="Tahoma" w:cs="Tahoma"/>
          <w:b/>
          <w:bCs/>
          <w:color w:val="000000" w:themeColor="text1"/>
          <w:kern w:val="0"/>
          <w:sz w:val="21"/>
          <w:szCs w:val="21"/>
          <w:lang w:eastAsia="el-GR" w:bidi="ar-SA"/>
        </w:rPr>
        <w:t>KAMΠΙΝΕΣ ΠΛΟΙΩΝ:</w:t>
      </w:r>
    </w:p>
    <w:p w14:paraId="7A7AB181" w14:textId="77777777" w:rsidR="007A3285" w:rsidRDefault="007A3285" w:rsidP="007A3285">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Για τις περιπτώσεις </w:t>
      </w:r>
      <w:r>
        <w:rPr>
          <w:rFonts w:ascii="Tahoma" w:eastAsia="Times New Roman" w:hAnsi="Tahoma" w:cs="Tahoma"/>
          <w:bCs/>
          <w:color w:val="000000" w:themeColor="text1"/>
          <w:kern w:val="0"/>
          <w:sz w:val="21"/>
          <w:szCs w:val="21"/>
          <w:lang w:eastAsia="el-GR" w:bidi="ar-SA"/>
        </w:rPr>
        <w:t>που είναι εφικτή η αναβάθμιση</w:t>
      </w:r>
      <w:r>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4"/>
        <w:tblW w:w="0" w:type="auto"/>
        <w:tblLook w:val="04A0" w:firstRow="1" w:lastRow="0" w:firstColumn="1" w:lastColumn="0" w:noHBand="0" w:noVBand="1"/>
      </w:tblPr>
      <w:tblGrid>
        <w:gridCol w:w="2943"/>
        <w:gridCol w:w="4288"/>
        <w:gridCol w:w="3616"/>
      </w:tblGrid>
      <w:tr w:rsidR="007A3285" w14:paraId="7A7AB185" w14:textId="77777777" w:rsidTr="006E09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2"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ΑΒ2</w:t>
            </w:r>
          </w:p>
        </w:tc>
        <w:tc>
          <w:tcPr>
            <w:tcW w:w="4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3"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2κλινη  εσωτερική</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4" w14:textId="57AD7328" w:rsidR="007A3285" w:rsidRDefault="00A41CAF"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80</w:t>
            </w:r>
            <w:r w:rsidR="007A3285">
              <w:rPr>
                <w:rFonts w:ascii="Tahoma" w:eastAsia="Times New Roman" w:hAnsi="Tahoma" w:cs="Tahoma"/>
                <w:color w:val="000000" w:themeColor="text1"/>
                <w:kern w:val="0"/>
                <w:sz w:val="21"/>
                <w:szCs w:val="21"/>
                <w:lang w:eastAsia="el-GR" w:bidi="ar-SA"/>
              </w:rPr>
              <w:t xml:space="preserve"> €</w:t>
            </w:r>
          </w:p>
        </w:tc>
      </w:tr>
      <w:tr w:rsidR="007A3285" w14:paraId="7A7AB189" w14:textId="77777777" w:rsidTr="006E09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6"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Α2</w:t>
            </w:r>
          </w:p>
        </w:tc>
        <w:tc>
          <w:tcPr>
            <w:tcW w:w="4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7"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2κλινη  εξωτερική</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8" w14:textId="7B8A1E1B" w:rsidR="007A3285" w:rsidRDefault="00A41CAF"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100</w:t>
            </w:r>
            <w:r w:rsidR="007A3285">
              <w:rPr>
                <w:rFonts w:ascii="Tahoma" w:eastAsia="Times New Roman" w:hAnsi="Tahoma" w:cs="Tahoma"/>
                <w:color w:val="000000" w:themeColor="text1"/>
                <w:kern w:val="0"/>
                <w:sz w:val="21"/>
                <w:szCs w:val="21"/>
                <w:lang w:eastAsia="el-GR" w:bidi="ar-SA"/>
              </w:rPr>
              <w:t xml:space="preserve"> €</w:t>
            </w:r>
          </w:p>
        </w:tc>
      </w:tr>
      <w:tr w:rsidR="007A3285" w14:paraId="7A7AB18D" w14:textId="77777777" w:rsidTr="006E09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A"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ΑΒ3</w:t>
            </w:r>
          </w:p>
        </w:tc>
        <w:tc>
          <w:tcPr>
            <w:tcW w:w="4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B"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3κλινη  εσωτερική</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C" w14:textId="6000BFEF" w:rsidR="007A3285" w:rsidRDefault="00A41CAF"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60</w:t>
            </w:r>
            <w:r w:rsidR="007A3285">
              <w:rPr>
                <w:rFonts w:ascii="Tahoma" w:eastAsia="Times New Roman" w:hAnsi="Tahoma" w:cs="Tahoma"/>
                <w:color w:val="000000" w:themeColor="text1"/>
                <w:kern w:val="0"/>
                <w:sz w:val="21"/>
                <w:szCs w:val="21"/>
                <w:lang w:eastAsia="el-GR" w:bidi="ar-SA"/>
              </w:rPr>
              <w:t xml:space="preserve"> €</w:t>
            </w:r>
          </w:p>
        </w:tc>
      </w:tr>
      <w:tr w:rsidR="007A3285" w14:paraId="7A7AB191" w14:textId="77777777" w:rsidTr="006E09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E"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Α3</w:t>
            </w:r>
          </w:p>
        </w:tc>
        <w:tc>
          <w:tcPr>
            <w:tcW w:w="4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8F"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3κλινη  εξωτερική</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90" w14:textId="0EC5567D" w:rsidR="007A3285" w:rsidRDefault="00A41CAF"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65</w:t>
            </w:r>
            <w:r w:rsidR="007A3285">
              <w:rPr>
                <w:rFonts w:ascii="Tahoma" w:eastAsia="Times New Roman" w:hAnsi="Tahoma" w:cs="Tahoma"/>
                <w:color w:val="000000" w:themeColor="text1"/>
                <w:kern w:val="0"/>
                <w:sz w:val="21"/>
                <w:szCs w:val="21"/>
                <w:lang w:eastAsia="el-GR" w:bidi="ar-SA"/>
              </w:rPr>
              <w:t xml:space="preserve"> €</w:t>
            </w:r>
          </w:p>
        </w:tc>
      </w:tr>
      <w:tr w:rsidR="007A3285" w14:paraId="7A7AB195" w14:textId="77777777" w:rsidTr="006E09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92"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Α4</w:t>
            </w:r>
          </w:p>
        </w:tc>
        <w:tc>
          <w:tcPr>
            <w:tcW w:w="4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93" w14:textId="77777777" w:rsidR="007A3285" w:rsidRDefault="007A3285"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4κλινη  εξωτερική</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B194" w14:textId="1A87D398" w:rsidR="007A3285" w:rsidRDefault="00A41CAF" w:rsidP="006E0940">
            <w:pPr>
              <w:widowControl/>
              <w:suppressAutoHyphens w:val="0"/>
              <w:jc w:val="center"/>
              <w:rPr>
                <w:rFonts w:ascii="Tahoma" w:eastAsia="Times New Roman" w:hAnsi="Tahoma" w:cs="Tahoma"/>
                <w:color w:val="000000" w:themeColor="text1"/>
                <w:kern w:val="0"/>
                <w:sz w:val="21"/>
                <w:szCs w:val="21"/>
                <w:lang w:eastAsia="el-GR" w:bidi="ar-SA"/>
              </w:rPr>
            </w:pPr>
            <w:r>
              <w:rPr>
                <w:rFonts w:ascii="Tahoma" w:eastAsia="Times New Roman" w:hAnsi="Tahoma" w:cs="Tahoma"/>
                <w:color w:val="000000" w:themeColor="text1"/>
                <w:kern w:val="0"/>
                <w:sz w:val="21"/>
                <w:szCs w:val="21"/>
                <w:lang w:eastAsia="el-GR" w:bidi="ar-SA"/>
              </w:rPr>
              <w:t>30</w:t>
            </w:r>
            <w:r w:rsidR="007A3285">
              <w:rPr>
                <w:rFonts w:ascii="Tahoma" w:eastAsia="Times New Roman" w:hAnsi="Tahoma" w:cs="Tahoma"/>
                <w:color w:val="000000" w:themeColor="text1"/>
                <w:kern w:val="0"/>
                <w:sz w:val="21"/>
                <w:szCs w:val="21"/>
                <w:lang w:eastAsia="el-GR" w:bidi="ar-SA"/>
              </w:rPr>
              <w:t xml:space="preserve"> €</w:t>
            </w:r>
          </w:p>
        </w:tc>
      </w:tr>
    </w:tbl>
    <w:p w14:paraId="7A7AB196" w14:textId="77777777" w:rsidR="007A3285" w:rsidRDefault="007A3285" w:rsidP="007A3285">
      <w:pPr>
        <w:widowControl/>
        <w:shd w:val="clear" w:color="auto" w:fill="FFFFFF"/>
        <w:suppressAutoHyphens w:val="0"/>
        <w:jc w:val="both"/>
      </w:pPr>
    </w:p>
    <w:sectPr w:rsidR="007A3285" w:rsidSect="00D53DF2">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119047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128898">
    <w:abstractNumId w:val="0"/>
  </w:num>
  <w:num w:numId="3" w16cid:durableId="1827890232">
    <w:abstractNumId w:val="1"/>
  </w:num>
  <w:num w:numId="4" w16cid:durableId="2086758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3285"/>
    <w:rsid w:val="00025721"/>
    <w:rsid w:val="00037057"/>
    <w:rsid w:val="000F534A"/>
    <w:rsid w:val="0011586B"/>
    <w:rsid w:val="0013113B"/>
    <w:rsid w:val="002C1E4B"/>
    <w:rsid w:val="00362533"/>
    <w:rsid w:val="003D496C"/>
    <w:rsid w:val="004112F7"/>
    <w:rsid w:val="00497D72"/>
    <w:rsid w:val="004B2D12"/>
    <w:rsid w:val="004E7B8B"/>
    <w:rsid w:val="00580343"/>
    <w:rsid w:val="005C387D"/>
    <w:rsid w:val="005D5A69"/>
    <w:rsid w:val="0060166F"/>
    <w:rsid w:val="0060508B"/>
    <w:rsid w:val="007A3285"/>
    <w:rsid w:val="008A603E"/>
    <w:rsid w:val="008C5664"/>
    <w:rsid w:val="0090420B"/>
    <w:rsid w:val="00942270"/>
    <w:rsid w:val="00A41CAF"/>
    <w:rsid w:val="00B0303B"/>
    <w:rsid w:val="00B47216"/>
    <w:rsid w:val="00BC0ABA"/>
    <w:rsid w:val="00CC6AC1"/>
    <w:rsid w:val="00D53DF2"/>
    <w:rsid w:val="00DC18CD"/>
    <w:rsid w:val="00E35036"/>
    <w:rsid w:val="00E63761"/>
    <w:rsid w:val="00EA3E6F"/>
    <w:rsid w:val="00EB22A4"/>
    <w:rsid w:val="00EE14D8"/>
    <w:rsid w:val="00F1244C"/>
    <w:rsid w:val="00F82C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B140"/>
  <w15:docId w15:val="{AD5D514E-0171-4D0A-9008-606F3730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28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7A3285"/>
    <w:rPr>
      <w:color w:val="0000FF"/>
      <w:u w:val="single"/>
    </w:rPr>
  </w:style>
  <w:style w:type="paragraph" w:styleId="a3">
    <w:name w:val="No Spacing"/>
    <w:uiPriority w:val="1"/>
    <w:qFormat/>
    <w:rsid w:val="007A3285"/>
    <w:pPr>
      <w:spacing w:after="0" w:line="240" w:lineRule="auto"/>
    </w:pPr>
  </w:style>
  <w:style w:type="table" w:styleId="a4">
    <w:name w:val="Table Grid"/>
    <w:basedOn w:val="a1"/>
    <w:uiPriority w:val="59"/>
    <w:rsid w:val="007A32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7A3285"/>
    <w:rPr>
      <w:b/>
      <w:bCs/>
    </w:rPr>
  </w:style>
  <w:style w:type="character" w:styleId="a6">
    <w:name w:val="Emphasis"/>
    <w:basedOn w:val="a0"/>
    <w:uiPriority w:val="20"/>
    <w:qFormat/>
    <w:rsid w:val="004E7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1005</Words>
  <Characters>5433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ΙΩΑΝΝΗΣ ΜΑΡΓΕΛΗΣ</cp:lastModifiedBy>
  <cp:revision>33</cp:revision>
  <dcterms:created xsi:type="dcterms:W3CDTF">2022-12-28T16:18:00Z</dcterms:created>
  <dcterms:modified xsi:type="dcterms:W3CDTF">2025-12-28T10:29:00Z</dcterms:modified>
</cp:coreProperties>
</file>