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ECC0" w14:textId="77777777" w:rsidR="006C0702" w:rsidRDefault="006C0702" w:rsidP="006C0702">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E973142" w14:textId="77777777" w:rsidR="006C0702" w:rsidRDefault="006C0702" w:rsidP="006C0702">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79496A98" w14:textId="77777777" w:rsidR="006C0702" w:rsidRDefault="006C0702" w:rsidP="006C0702">
      <w:pPr>
        <w:widowControl w:val="0"/>
        <w:suppressAutoHyphens/>
        <w:spacing w:after="0" w:line="240" w:lineRule="auto"/>
        <w:rPr>
          <w:rFonts w:ascii="Tahoma" w:eastAsia="SimSun" w:hAnsi="Tahoma" w:cs="Mangal"/>
          <w:kern w:val="2"/>
          <w:sz w:val="24"/>
          <w:szCs w:val="24"/>
          <w:lang w:val="en-GB" w:eastAsia="hi-IN" w:bidi="hi-IN"/>
        </w:rPr>
      </w:pPr>
      <w:r w:rsidRPr="001C70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108B3D36" w14:textId="77777777" w:rsidR="006C0702" w:rsidRDefault="006C0702" w:rsidP="006C0702">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:2610278259 &amp;2610222350 </w:t>
      </w:r>
    </w:p>
    <w:p w14:paraId="48B7FAFC" w14:textId="77777777" w:rsidR="006C0702" w:rsidRPr="004B35F6" w:rsidRDefault="006C0702" w:rsidP="006C0702">
      <w:pPr>
        <w:widowControl w:val="0"/>
        <w:suppressAutoHyphens/>
        <w:spacing w:after="0" w:line="240" w:lineRule="auto"/>
        <w:rPr>
          <w:rFonts w:ascii="Tahoma" w:eastAsia="SimSun" w:hAnsi="Tahoma" w:cs="Tahoma"/>
          <w:kern w:val="2"/>
          <w:sz w:val="21"/>
          <w:szCs w:val="21"/>
          <w:lang w:val="en-US" w:eastAsia="hi-IN" w:bidi="hi-IN"/>
        </w:rPr>
      </w:pPr>
      <w:proofErr w:type="gramStart"/>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w:t>
      </w:r>
      <w:proofErr w:type="gramEnd"/>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5524827E" w14:textId="77777777" w:rsidR="006C0702" w:rsidRPr="00716846" w:rsidRDefault="006C0702" w:rsidP="006C0702">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 xml:space="preserve">Αγίου Πνεύματος στην ΑΛΟΝΝΗΣΟ </w:t>
      </w:r>
    </w:p>
    <w:p w14:paraId="74AEF9A8" w14:textId="77777777" w:rsidR="006C0702" w:rsidRDefault="006C0702" w:rsidP="006C0702">
      <w:pPr>
        <w:widowControl w:val="0"/>
        <w:tabs>
          <w:tab w:val="left" w:pos="4611"/>
        </w:tabs>
        <w:suppressAutoHyphens/>
        <w:spacing w:after="0" w:line="240" w:lineRule="auto"/>
        <w:jc w:val="center"/>
        <w:rPr>
          <w:rFonts w:ascii="Tahoma" w:eastAsia="SimSun" w:hAnsi="Tahoma" w:cs="Mangal"/>
          <w:b/>
          <w:bCs/>
          <w:kern w:val="2"/>
          <w:sz w:val="32"/>
          <w:szCs w:val="32"/>
          <w:lang w:eastAsia="hi-IN" w:bidi="hi-IN"/>
        </w:rPr>
      </w:pPr>
      <w:r>
        <w:rPr>
          <w:rFonts w:ascii="Tahoma" w:eastAsia="SimSun" w:hAnsi="Tahoma" w:cs="Mangal"/>
          <w:b/>
          <w:bCs/>
          <w:kern w:val="2"/>
          <w:sz w:val="32"/>
          <w:szCs w:val="32"/>
          <w:lang w:eastAsia="hi-IN" w:bidi="hi-IN"/>
        </w:rPr>
        <w:t xml:space="preserve">Ο ορισμός των διακοπών στις παραλίες των </w:t>
      </w:r>
      <w:proofErr w:type="spellStart"/>
      <w:r>
        <w:rPr>
          <w:rFonts w:ascii="Tahoma" w:eastAsia="SimSun" w:hAnsi="Tahoma" w:cs="Mangal"/>
          <w:b/>
          <w:bCs/>
          <w:kern w:val="2"/>
          <w:sz w:val="32"/>
          <w:szCs w:val="32"/>
          <w:lang w:eastAsia="hi-IN" w:bidi="hi-IN"/>
        </w:rPr>
        <w:t>Σποράδων</w:t>
      </w:r>
      <w:proofErr w:type="spellEnd"/>
    </w:p>
    <w:p w14:paraId="77AC92B8" w14:textId="77777777" w:rsidR="006C0702" w:rsidRDefault="006C0702" w:rsidP="006C0702">
      <w:pPr>
        <w:tabs>
          <w:tab w:val="left" w:pos="7680"/>
        </w:tabs>
        <w:spacing w:after="0"/>
        <w:ind w:left="720" w:hanging="360"/>
        <w:jc w:val="center"/>
        <w:rPr>
          <w:rFonts w:ascii="Tahoma" w:hAnsi="Tahoma" w:cs="Tahoma"/>
          <w:b/>
          <w:bCs/>
          <w:sz w:val="21"/>
          <w:szCs w:val="21"/>
        </w:rPr>
      </w:pPr>
    </w:p>
    <w:p w14:paraId="3285A43E" w14:textId="77777777" w:rsidR="006C0702" w:rsidRPr="004B35F6" w:rsidRDefault="006C0702" w:rsidP="006C0702">
      <w:pPr>
        <w:tabs>
          <w:tab w:val="left" w:pos="7680"/>
        </w:tabs>
        <w:spacing w:after="0"/>
        <w:ind w:left="720" w:hanging="360"/>
        <w:jc w:val="center"/>
        <w:rPr>
          <w:rFonts w:ascii="Tahoma" w:hAnsi="Tahoma" w:cs="Tahoma"/>
          <w:b/>
          <w:bCs/>
          <w:sz w:val="21"/>
          <w:szCs w:val="21"/>
        </w:rPr>
      </w:pPr>
      <w:r w:rsidRPr="00716846">
        <w:rPr>
          <w:rFonts w:ascii="Tahoma" w:hAnsi="Tahoma" w:cs="Tahoma"/>
          <w:b/>
          <w:bCs/>
          <w:sz w:val="21"/>
          <w:szCs w:val="21"/>
        </w:rPr>
        <w:t>4</w:t>
      </w:r>
      <w:r>
        <w:rPr>
          <w:rFonts w:ascii="Tahoma" w:hAnsi="Tahoma" w:cs="Tahoma"/>
          <w:b/>
          <w:bCs/>
          <w:sz w:val="21"/>
          <w:szCs w:val="21"/>
        </w:rPr>
        <w:t xml:space="preserve">  ΗΜΕΡΕΣ </w:t>
      </w:r>
    </w:p>
    <w:tbl>
      <w:tblPr>
        <w:tblStyle w:val="ab"/>
        <w:tblW w:w="0" w:type="auto"/>
        <w:tblInd w:w="3794" w:type="dxa"/>
        <w:tblLook w:val="04A0" w:firstRow="1" w:lastRow="0" w:firstColumn="1" w:lastColumn="0" w:noHBand="0" w:noVBand="1"/>
      </w:tblPr>
      <w:tblGrid>
        <w:gridCol w:w="1771"/>
        <w:gridCol w:w="1773"/>
      </w:tblGrid>
      <w:tr w:rsidR="006C0702" w14:paraId="61432A30" w14:textId="77777777" w:rsidTr="00FB673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A9AB1" w14:textId="77777777" w:rsidR="006C0702"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D4CAB" w14:textId="77777777" w:rsidR="006C0702"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6C0702" w14:paraId="41E37027" w14:textId="77777777" w:rsidTr="00FB673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66D1E" w14:textId="52063AEF" w:rsidR="006C0702" w:rsidRPr="00CD73EB"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29</w:t>
            </w:r>
            <w:r>
              <w:rPr>
                <w:rFonts w:ascii="Tahoma" w:hAnsi="Tahoma" w:cs="Tahoma"/>
                <w:b/>
                <w:bCs/>
                <w:sz w:val="21"/>
                <w:szCs w:val="21"/>
              </w:rPr>
              <w:t>/06</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51781" w14:textId="73AE8A73" w:rsidR="006C0702" w:rsidRPr="00CD73EB"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02/07</w:t>
            </w:r>
          </w:p>
        </w:tc>
      </w:tr>
    </w:tbl>
    <w:p w14:paraId="4D525C29" w14:textId="77777777" w:rsidR="006C0702" w:rsidRDefault="006C0702" w:rsidP="006C0702">
      <w:pPr>
        <w:pStyle w:val="aa"/>
        <w:jc w:val="both"/>
        <w:rPr>
          <w:rFonts w:ascii="Tahoma" w:hAnsi="Tahoma" w:cs="Tahoma"/>
          <w:b/>
          <w:kern w:val="2"/>
          <w:sz w:val="21"/>
          <w:szCs w:val="21"/>
          <w:lang w:val="en-US" w:eastAsia="hi-IN" w:bidi="hi-IN"/>
        </w:rPr>
      </w:pPr>
    </w:p>
    <w:p w14:paraId="6BA6827C" w14:textId="33B33991"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1η ΗΜΕΡΑ: ΠΑΤΡΑ – </w:t>
      </w:r>
      <w:r>
        <w:rPr>
          <w:rFonts w:ascii="Tahoma" w:hAnsi="Tahoma" w:cs="Tahoma"/>
          <w:b/>
          <w:kern w:val="2"/>
          <w:sz w:val="21"/>
          <w:szCs w:val="21"/>
          <w:lang w:eastAsia="hi-IN" w:bidi="hi-IN"/>
        </w:rPr>
        <w:t xml:space="preserve">ΒΟΛΟΣ – ΑΛΟΝΝΗΣΟΣ </w:t>
      </w:r>
      <w:r w:rsidRPr="00384D47">
        <w:rPr>
          <w:rFonts w:ascii="Tahoma" w:hAnsi="Tahoma" w:cs="Tahoma"/>
          <w:b/>
          <w:kern w:val="2"/>
          <w:sz w:val="21"/>
          <w:szCs w:val="21"/>
          <w:lang w:eastAsia="hi-IN" w:bidi="hi-IN"/>
        </w:rPr>
        <w:t xml:space="preserve">   </w:t>
      </w:r>
    </w:p>
    <w:p w14:paraId="6DE8B6F8" w14:textId="77777777" w:rsidR="006C0702" w:rsidRPr="00DF3540" w:rsidRDefault="006C0702" w:rsidP="006C0702">
      <w:pPr>
        <w:pStyle w:val="aa"/>
        <w:jc w:val="both"/>
        <w:rPr>
          <w:rFonts w:ascii="Tahoma" w:eastAsia="SimSun" w:hAnsi="Tahoma" w:cs="Tahoma"/>
          <w:kern w:val="2"/>
          <w:sz w:val="21"/>
          <w:szCs w:val="21"/>
          <w:lang w:eastAsia="hi-IN" w:bidi="hi-IN"/>
        </w:rPr>
      </w:pPr>
      <w:r w:rsidRPr="00384D47">
        <w:rPr>
          <w:rFonts w:ascii="Tahoma" w:hAnsi="Tahoma" w:cs="Tahoma"/>
          <w:color w:val="000000" w:themeColor="text1"/>
          <w:kern w:val="2"/>
          <w:sz w:val="21"/>
          <w:szCs w:val="21"/>
          <w:lang w:eastAsia="hi-IN" w:bidi="hi-IN"/>
        </w:rPr>
        <w:t xml:space="preserve">Συγκέντρωση των εκδρομέων στην πλατεία Τριών Συμμάχων (στην </w:t>
      </w:r>
      <w:proofErr w:type="spellStart"/>
      <w:r w:rsidRPr="00384D47">
        <w:rPr>
          <w:rFonts w:ascii="Tahoma" w:hAnsi="Tahoma" w:cs="Tahoma"/>
          <w:color w:val="000000" w:themeColor="text1"/>
          <w:kern w:val="2"/>
          <w:sz w:val="21"/>
          <w:szCs w:val="21"/>
          <w:lang w:eastAsia="hi-IN" w:bidi="hi-IN"/>
        </w:rPr>
        <w:t>Όθωνος</w:t>
      </w:r>
      <w:proofErr w:type="spellEnd"/>
      <w:r w:rsidRPr="00384D47">
        <w:rPr>
          <w:rFonts w:ascii="Tahoma" w:hAnsi="Tahoma" w:cs="Tahoma"/>
          <w:color w:val="000000" w:themeColor="text1"/>
          <w:kern w:val="2"/>
          <w:sz w:val="21"/>
          <w:szCs w:val="21"/>
          <w:lang w:eastAsia="hi-IN" w:bidi="hi-IN"/>
        </w:rPr>
        <w:t xml:space="preserve"> Αμαλίας) στις 0</w:t>
      </w:r>
      <w:r>
        <w:rPr>
          <w:rFonts w:ascii="Tahoma" w:hAnsi="Tahoma" w:cs="Tahoma"/>
          <w:color w:val="000000" w:themeColor="text1"/>
          <w:kern w:val="2"/>
          <w:sz w:val="21"/>
          <w:szCs w:val="21"/>
          <w:lang w:eastAsia="hi-IN" w:bidi="hi-IN"/>
        </w:rPr>
        <w:t>5</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45</w:t>
      </w:r>
      <w:r w:rsidRPr="00384D47">
        <w:rPr>
          <w:rFonts w:ascii="Tahoma" w:hAnsi="Tahoma" w:cs="Tahoma"/>
          <w:color w:val="000000" w:themeColor="text1"/>
          <w:kern w:val="2"/>
          <w:sz w:val="21"/>
          <w:szCs w:val="21"/>
          <w:lang w:eastAsia="hi-IN" w:bidi="hi-IN"/>
        </w:rPr>
        <w:t xml:space="preserve"> και στις 0</w:t>
      </w:r>
      <w:r>
        <w:rPr>
          <w:rFonts w:ascii="Tahoma" w:hAnsi="Tahoma" w:cs="Tahoma"/>
          <w:color w:val="000000" w:themeColor="text1"/>
          <w:kern w:val="2"/>
          <w:sz w:val="21"/>
          <w:szCs w:val="21"/>
          <w:lang w:eastAsia="hi-IN" w:bidi="hi-IN"/>
        </w:rPr>
        <w:t>6</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00</w:t>
      </w:r>
      <w:r w:rsidRPr="00384D47">
        <w:rPr>
          <w:rFonts w:ascii="Tahoma" w:hAnsi="Tahoma" w:cs="Tahoma"/>
          <w:color w:val="000000" w:themeColor="text1"/>
          <w:kern w:val="2"/>
          <w:sz w:val="21"/>
          <w:szCs w:val="21"/>
          <w:lang w:eastAsia="hi-IN" w:bidi="hi-IN"/>
        </w:rPr>
        <w:t xml:space="preserve"> το πρωί αναχώρηση </w:t>
      </w:r>
      <w:r>
        <w:rPr>
          <w:rFonts w:ascii="Tahoma" w:hAnsi="Tahoma" w:cs="Tahoma"/>
          <w:color w:val="000000" w:themeColor="text1"/>
          <w:kern w:val="2"/>
          <w:sz w:val="21"/>
          <w:szCs w:val="21"/>
          <w:lang w:eastAsia="hi-IN" w:bidi="hi-IN"/>
        </w:rPr>
        <w:t xml:space="preserve">με ενδιάμεση στάση </w:t>
      </w:r>
      <w:r w:rsidRPr="006C55E3">
        <w:rPr>
          <w:rFonts w:ascii="Tahoma" w:eastAsia="Times New Roman" w:hAnsi="Tahoma" w:cs="Tahoma"/>
          <w:color w:val="000000"/>
          <w:sz w:val="21"/>
          <w:szCs w:val="21"/>
          <w:lang w:eastAsia="el-GR"/>
        </w:rPr>
        <w:t>για</w:t>
      </w:r>
      <w:r>
        <w:rPr>
          <w:rFonts w:ascii="Tahoma" w:eastAsia="Times New Roman" w:hAnsi="Tahoma" w:cs="Tahoma"/>
          <w:color w:val="000000"/>
          <w:sz w:val="21"/>
          <w:szCs w:val="21"/>
          <w:lang w:eastAsia="el-GR"/>
        </w:rPr>
        <w:t xml:space="preserve"> τον Βόλο</w:t>
      </w:r>
      <w:r w:rsidRPr="00384D47">
        <w:rPr>
          <w:rFonts w:ascii="Tahoma" w:hAnsi="Tahoma" w:cs="Tahoma"/>
          <w:color w:val="000000" w:themeColor="text1"/>
          <w:kern w:val="2"/>
          <w:sz w:val="21"/>
          <w:szCs w:val="21"/>
          <w:lang w:eastAsia="hi-IN" w:bidi="hi-IN"/>
        </w:rPr>
        <w:t xml:space="preserve">, άφιξη και επιβίβαση στο πλοίο που </w:t>
      </w:r>
      <w:r w:rsidRPr="00384D47">
        <w:rPr>
          <w:rFonts w:ascii="Tahoma" w:eastAsia="SimSun" w:hAnsi="Tahoma" w:cs="Tahoma"/>
          <w:kern w:val="2"/>
          <w:sz w:val="21"/>
          <w:szCs w:val="21"/>
          <w:lang w:eastAsia="hi-IN" w:bidi="hi-IN"/>
        </w:rPr>
        <w:t>θα μας φέρει</w:t>
      </w:r>
      <w:r>
        <w:rPr>
          <w:rFonts w:ascii="Tahoma" w:eastAsia="SimSun" w:hAnsi="Tahoma" w:cs="Tahoma"/>
          <w:kern w:val="2"/>
          <w:sz w:val="21"/>
          <w:szCs w:val="21"/>
          <w:lang w:eastAsia="hi-IN" w:bidi="hi-IN"/>
        </w:rPr>
        <w:t xml:space="preserve"> στην Αλόννησο. Το νησί των βόρειων </w:t>
      </w:r>
      <w:proofErr w:type="spellStart"/>
      <w:r>
        <w:rPr>
          <w:rFonts w:ascii="Tahoma" w:eastAsia="SimSun" w:hAnsi="Tahoma" w:cs="Tahoma"/>
          <w:kern w:val="2"/>
          <w:sz w:val="21"/>
          <w:szCs w:val="21"/>
          <w:lang w:eastAsia="hi-IN" w:bidi="hi-IN"/>
        </w:rPr>
        <w:t>Σποράδων</w:t>
      </w:r>
      <w:proofErr w:type="spellEnd"/>
      <w:r>
        <w:rPr>
          <w:rFonts w:ascii="Tahoma" w:eastAsia="SimSun" w:hAnsi="Tahoma" w:cs="Tahoma"/>
          <w:kern w:val="2"/>
          <w:sz w:val="21"/>
          <w:szCs w:val="21"/>
          <w:lang w:eastAsia="hi-IN" w:bidi="hi-IN"/>
        </w:rPr>
        <w:t xml:space="preserve"> με την απαράμιλλη ομορφιά που συνδυάζει το πράσινο της φύσης, το βαθύ γαλάζιο του Αιγαίου και την αρχιτεκτονική των γύρω περιοχών. Με ρυθμούς χαλαρούς, η Αλόννησος, γίνεται ο ορισμός της έννοιας των διακοπών. Κατά την άφιξή μας στο νησί θα μεταφερθούμε στο ξενοδοχείο </w:t>
      </w:r>
      <w:r>
        <w:rPr>
          <w:rFonts w:ascii="Tahoma" w:eastAsia="SimSun" w:hAnsi="Tahoma" w:cs="Tahoma"/>
          <w:kern w:val="2"/>
          <w:sz w:val="21"/>
          <w:szCs w:val="21"/>
          <w:lang w:val="en-US" w:eastAsia="hi-IN" w:bidi="hi-IN"/>
        </w:rPr>
        <w:t>ALONISSOS</w:t>
      </w:r>
      <w:r w:rsidRPr="00896AFE">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BEACH</w:t>
      </w:r>
      <w:r w:rsidRPr="00896AFE">
        <w:rPr>
          <w:rFonts w:ascii="Tahoma" w:eastAsia="SimSun" w:hAnsi="Tahoma" w:cs="Tahoma"/>
          <w:kern w:val="2"/>
          <w:sz w:val="21"/>
          <w:szCs w:val="21"/>
          <w:lang w:eastAsia="hi-IN" w:bidi="hi-IN"/>
        </w:rPr>
        <w:t xml:space="preserve"> 4</w:t>
      </w:r>
      <w:r w:rsidRPr="00DF3540">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που ξεχωρίζει για τις εγκαταστάσεις του, τις παροχές του αλλά και την ιδιωτική του παραλία, μέρος της παραλίας Χρυσή Μηλιά. Οι ντόπιοι θεωρούν την συγκεκριμένη παραλία ως χρυσή επιλογή! Δημοφιλής, οργανωμένη με ρηχά νερά και ψιλή άμμο. Στην αδιαπραγμάτευτη ομορφιά της συνηγορεί και το πυκνό πευκόδασος που την περιβάλει σκορπίζοντας την μυρωδιά του θυμαριού. Ελεύθερος ο υπόλοιπος χρόνος μας να απολαύσουμε τις ανέσεις της περιοχής και του ξενοδοχείου. </w:t>
      </w:r>
    </w:p>
    <w:p w14:paraId="13C045E7" w14:textId="77777777" w:rsidR="006C0702" w:rsidRPr="00E50CE6" w:rsidRDefault="006C0702" w:rsidP="006C0702">
      <w:pPr>
        <w:pStyle w:val="aa"/>
        <w:jc w:val="both"/>
        <w:rPr>
          <w:rFonts w:ascii="Tahoma" w:hAnsi="Tahoma" w:cs="Tahoma"/>
          <w:color w:val="000000" w:themeColor="text1"/>
          <w:kern w:val="2"/>
          <w:sz w:val="21"/>
          <w:szCs w:val="21"/>
          <w:lang w:eastAsia="hi-IN" w:bidi="hi-IN"/>
        </w:rPr>
      </w:pPr>
    </w:p>
    <w:p w14:paraId="5246617E" w14:textId="77777777" w:rsidR="006C0702" w:rsidRPr="00253194"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2η ΗΜΕΡΑ: </w:t>
      </w:r>
      <w:r>
        <w:rPr>
          <w:rFonts w:ascii="Tahoma" w:hAnsi="Tahoma" w:cs="Tahoma"/>
          <w:b/>
          <w:kern w:val="2"/>
          <w:sz w:val="21"/>
          <w:szCs w:val="21"/>
          <w:lang w:eastAsia="hi-IN" w:bidi="hi-IN"/>
        </w:rPr>
        <w:t>ΑΛΟΝΝΗΣΟΣ</w:t>
      </w:r>
    </w:p>
    <w:p w14:paraId="71170FEA" w14:textId="77777777" w:rsidR="006C0702" w:rsidRPr="001C106F"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Ημέρα χαλάρωσης!  Θα επισκεφθούμε την παραλία </w:t>
      </w:r>
      <w:proofErr w:type="spellStart"/>
      <w:r w:rsidRPr="00E437AD">
        <w:rPr>
          <w:rFonts w:ascii="Tahoma" w:eastAsia="SimSun" w:hAnsi="Tahoma" w:cs="Tahoma"/>
          <w:kern w:val="2"/>
          <w:sz w:val="21"/>
          <w:szCs w:val="21"/>
          <w:lang w:eastAsia="hi-IN" w:bidi="hi-IN"/>
        </w:rPr>
        <w:t>Λεφτό</w:t>
      </w:r>
      <w:r>
        <w:rPr>
          <w:rFonts w:ascii="Tahoma" w:eastAsia="SimSun" w:hAnsi="Tahoma" w:cs="Tahoma"/>
          <w:kern w:val="2"/>
          <w:sz w:val="21"/>
          <w:szCs w:val="21"/>
          <w:lang w:eastAsia="hi-IN" w:bidi="hi-IN"/>
        </w:rPr>
        <w:t>ς</w:t>
      </w:r>
      <w:proofErr w:type="spellEnd"/>
      <w:r w:rsidRPr="00E437AD">
        <w:rPr>
          <w:rFonts w:ascii="Tahoma" w:eastAsia="SimSun" w:hAnsi="Tahoma" w:cs="Tahoma"/>
          <w:kern w:val="2"/>
          <w:sz w:val="21"/>
          <w:szCs w:val="21"/>
          <w:lang w:eastAsia="hi-IN" w:bidi="hi-IN"/>
        </w:rPr>
        <w:t xml:space="preserve"> Γιαλό</w:t>
      </w:r>
      <w:r>
        <w:rPr>
          <w:rFonts w:ascii="Tahoma" w:eastAsia="SimSun" w:hAnsi="Tahoma" w:cs="Tahoma"/>
          <w:kern w:val="2"/>
          <w:sz w:val="21"/>
          <w:szCs w:val="21"/>
          <w:lang w:eastAsia="hi-IN" w:bidi="hi-IN"/>
        </w:rPr>
        <w:t>ς</w:t>
      </w:r>
      <w:r w:rsidRPr="00E437AD">
        <w:rPr>
          <w:rFonts w:ascii="Tahoma" w:eastAsia="SimSun" w:hAnsi="Tahoma" w:cs="Tahoma"/>
          <w:kern w:val="2"/>
          <w:sz w:val="21"/>
          <w:szCs w:val="21"/>
          <w:lang w:eastAsia="hi-IN" w:bidi="hi-IN"/>
        </w:rPr>
        <w:t xml:space="preserve">.  Πρόκειται για μια υπέροχη και οργανωμένη παραλία με κρυστάλλινα νερά.  Στον Λεφτό Γιαλό θα </w:t>
      </w:r>
      <w:r>
        <w:rPr>
          <w:rFonts w:ascii="Tahoma" w:eastAsia="SimSun" w:hAnsi="Tahoma" w:cs="Tahoma"/>
          <w:kern w:val="2"/>
          <w:sz w:val="21"/>
          <w:szCs w:val="21"/>
          <w:lang w:eastAsia="hi-IN" w:bidi="hi-IN"/>
        </w:rPr>
        <w:t xml:space="preserve">υπάρχουν </w:t>
      </w:r>
      <w:r>
        <w:rPr>
          <w:rFonts w:ascii="Tahoma" w:eastAsia="SimSun" w:hAnsi="Tahoma" w:cs="Tahoma"/>
          <w:kern w:val="2"/>
          <w:sz w:val="21"/>
          <w:szCs w:val="21"/>
          <w:lang w:val="en-US" w:eastAsia="hi-IN" w:bidi="hi-IN"/>
        </w:rPr>
        <w:t>beach</w:t>
      </w:r>
      <w:r w:rsidRPr="00781A03">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bar</w:t>
      </w:r>
      <w:r w:rsidRPr="00C27766">
        <w:rPr>
          <w:rFonts w:ascii="Tahoma" w:eastAsia="SimSun" w:hAnsi="Tahoma" w:cs="Tahoma"/>
          <w:kern w:val="2"/>
          <w:sz w:val="21"/>
          <w:szCs w:val="21"/>
          <w:lang w:eastAsia="hi-IN" w:bidi="hi-IN"/>
        </w:rPr>
        <w:t>,</w:t>
      </w:r>
      <w:r w:rsidRPr="00E437A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εκλεπτυσμένα εστιατόρια </w:t>
      </w:r>
      <w:r w:rsidRPr="00E437AD">
        <w:rPr>
          <w:rFonts w:ascii="Tahoma" w:eastAsia="SimSun" w:hAnsi="Tahoma" w:cs="Tahoma"/>
          <w:kern w:val="2"/>
          <w:sz w:val="21"/>
          <w:szCs w:val="21"/>
          <w:lang w:eastAsia="hi-IN" w:bidi="hi-IN"/>
        </w:rPr>
        <w:t xml:space="preserve">με </w:t>
      </w:r>
      <w:r>
        <w:rPr>
          <w:rFonts w:ascii="Tahoma" w:eastAsia="SimSun" w:hAnsi="Tahoma" w:cs="Tahoma"/>
          <w:kern w:val="2"/>
          <w:sz w:val="21"/>
          <w:szCs w:val="21"/>
          <w:lang w:eastAsia="hi-IN" w:bidi="hi-IN"/>
        </w:rPr>
        <w:t>παραδοσιακό</w:t>
      </w:r>
      <w:r w:rsidRPr="00E437AD">
        <w:rPr>
          <w:rFonts w:ascii="Tahoma" w:eastAsia="SimSun" w:hAnsi="Tahoma" w:cs="Tahoma"/>
          <w:kern w:val="2"/>
          <w:sz w:val="21"/>
          <w:szCs w:val="21"/>
          <w:lang w:eastAsia="hi-IN" w:bidi="hi-IN"/>
        </w:rPr>
        <w:t xml:space="preserve"> </w:t>
      </w:r>
      <w:proofErr w:type="spellStart"/>
      <w:r w:rsidRPr="00E437AD">
        <w:rPr>
          <w:rFonts w:ascii="Tahoma" w:eastAsia="SimSun" w:hAnsi="Tahoma" w:cs="Tahoma"/>
          <w:kern w:val="2"/>
          <w:sz w:val="21"/>
          <w:szCs w:val="21"/>
          <w:lang w:eastAsia="hi-IN" w:bidi="hi-IN"/>
        </w:rPr>
        <w:t>αλοννησιώτικο</w:t>
      </w:r>
      <w:proofErr w:type="spellEnd"/>
      <w:r w:rsidRPr="00E437AD">
        <w:rPr>
          <w:rFonts w:ascii="Tahoma" w:eastAsia="SimSun" w:hAnsi="Tahoma" w:cs="Tahoma"/>
          <w:kern w:val="2"/>
          <w:sz w:val="21"/>
          <w:szCs w:val="21"/>
          <w:lang w:eastAsia="hi-IN" w:bidi="hi-IN"/>
        </w:rPr>
        <w:t xml:space="preserve"> φαγητό καθώς και ολόφρεσκα ψάρια από τα καΐκια της περιοχής. </w:t>
      </w:r>
      <w:r>
        <w:rPr>
          <w:rFonts w:ascii="Tahoma" w:eastAsia="SimSun" w:hAnsi="Tahoma" w:cs="Tahoma"/>
          <w:kern w:val="2"/>
          <w:sz w:val="21"/>
          <w:szCs w:val="21"/>
          <w:lang w:eastAsia="hi-IN" w:bidi="hi-IN"/>
        </w:rPr>
        <w:t xml:space="preserve">Επιστροφή στο ξενοδοχείο μας το μεσημέρι και το βράδυ θα επισκεφθούμε την χώρα του νησιού. Η χώρα της Αλοννήσου, ίσως η πιο καλοδιατηρημένη χώρα των </w:t>
      </w:r>
      <w:proofErr w:type="spellStart"/>
      <w:r>
        <w:rPr>
          <w:rFonts w:ascii="Tahoma" w:eastAsia="SimSun" w:hAnsi="Tahoma" w:cs="Tahoma"/>
          <w:kern w:val="2"/>
          <w:sz w:val="21"/>
          <w:szCs w:val="21"/>
          <w:lang w:eastAsia="hi-IN" w:bidi="hi-IN"/>
        </w:rPr>
        <w:t>Σποράδων</w:t>
      </w:r>
      <w:proofErr w:type="spellEnd"/>
      <w:r>
        <w:rPr>
          <w:rFonts w:ascii="Tahoma" w:eastAsia="SimSun" w:hAnsi="Tahoma" w:cs="Tahoma"/>
          <w:kern w:val="2"/>
          <w:sz w:val="21"/>
          <w:szCs w:val="21"/>
          <w:lang w:eastAsia="hi-IN" w:bidi="hi-IN"/>
        </w:rPr>
        <w:t xml:space="preserve">, με τις </w:t>
      </w:r>
      <w:proofErr w:type="spellStart"/>
      <w:r>
        <w:rPr>
          <w:rFonts w:ascii="Tahoma" w:eastAsia="SimSun" w:hAnsi="Tahoma" w:cs="Tahoma"/>
          <w:kern w:val="2"/>
          <w:sz w:val="21"/>
          <w:szCs w:val="21"/>
          <w:lang w:eastAsia="hi-IN" w:bidi="hi-IN"/>
        </w:rPr>
        <w:t>βουκαμβίλιες</w:t>
      </w:r>
      <w:proofErr w:type="spellEnd"/>
      <w:r>
        <w:rPr>
          <w:rFonts w:ascii="Tahoma" w:eastAsia="SimSun" w:hAnsi="Tahoma" w:cs="Tahoma"/>
          <w:kern w:val="2"/>
          <w:sz w:val="21"/>
          <w:szCs w:val="21"/>
          <w:lang w:eastAsia="hi-IN" w:bidi="hi-IN"/>
        </w:rPr>
        <w:t>, τα γεράνια , τις πεζούλες και τα όμορφα χρώματα των σπιτιών θα μας κλέψει την καρδιά ενώ η εκκλησιά του Σταυρού στο τέλος του κεντρικού σοκακιού είναι σίγουρο πως θα εντυπωσιάσει.</w:t>
      </w:r>
    </w:p>
    <w:p w14:paraId="1CCA687D" w14:textId="77777777" w:rsidR="006C0702" w:rsidRPr="00990BDB"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sidRPr="00384D47">
        <w:rPr>
          <w:rFonts w:ascii="Tahoma" w:eastAsia="SimSun" w:hAnsi="Tahoma" w:cs="Tahoma"/>
          <w:kern w:val="2"/>
          <w:sz w:val="21"/>
          <w:szCs w:val="21"/>
          <w:lang w:eastAsia="hi-IN" w:bidi="hi-IN"/>
        </w:rPr>
        <w:t xml:space="preserve"> </w:t>
      </w:r>
    </w:p>
    <w:p w14:paraId="1C174D38" w14:textId="77777777"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3η ΗΜΕΡΑ: ΑΛΟΝ</w:t>
      </w:r>
      <w:r>
        <w:rPr>
          <w:rFonts w:ascii="Tahoma" w:hAnsi="Tahoma" w:cs="Tahoma"/>
          <w:b/>
          <w:kern w:val="2"/>
          <w:sz w:val="21"/>
          <w:szCs w:val="21"/>
          <w:lang w:eastAsia="hi-IN" w:bidi="hi-IN"/>
        </w:rPr>
        <w:t>Ν</w:t>
      </w:r>
      <w:r w:rsidRPr="00384D47">
        <w:rPr>
          <w:rFonts w:ascii="Tahoma" w:hAnsi="Tahoma" w:cs="Tahoma"/>
          <w:b/>
          <w:kern w:val="2"/>
          <w:sz w:val="21"/>
          <w:szCs w:val="21"/>
          <w:lang w:eastAsia="hi-IN" w:bidi="hi-IN"/>
        </w:rPr>
        <w:t>ΗΣΟΣ</w:t>
      </w:r>
    </w:p>
    <w:p w14:paraId="44FA0D99" w14:textId="77777777" w:rsidR="006C0702"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 σημερινή μας ημέρα θα είναι ακόμα μια μέρα χαλάρωσης όπως αρμόζει στο νησί και όπως επιβάλλουν οι ρυθμοί του. Θα επισκεφθούμε την παραλία </w:t>
      </w:r>
      <w:proofErr w:type="spellStart"/>
      <w:r>
        <w:rPr>
          <w:rFonts w:ascii="Tahoma" w:eastAsia="SimSun" w:hAnsi="Tahoma" w:cs="Tahoma"/>
          <w:kern w:val="2"/>
          <w:sz w:val="21"/>
          <w:szCs w:val="21"/>
          <w:lang w:eastAsia="hi-IN" w:bidi="hi-IN"/>
        </w:rPr>
        <w:t>Κοκκινόκαστρο</w:t>
      </w:r>
      <w:proofErr w:type="spellEnd"/>
      <w:r>
        <w:rPr>
          <w:rFonts w:ascii="Tahoma" w:eastAsia="SimSun" w:hAnsi="Tahoma" w:cs="Tahoma"/>
          <w:kern w:val="2"/>
          <w:sz w:val="21"/>
          <w:szCs w:val="21"/>
          <w:lang w:eastAsia="hi-IN" w:bidi="hi-IN"/>
        </w:rPr>
        <w:t xml:space="preserve"> με τον επιβλητικό κόκκινο βράχο να στέκει από την μία πλευρά της θάλασσας. Παραλία εντυπωσιακή, χάρη στην αντίθεση των χρωμάτων που σχηματίζουν το κόκκινο χώμα, η άμμος. Το βότσαλο και τα πεντακάθαρα νερά. Η παραλία είναι οργανωμένη και σε κάθε περίπτωση δεν θα παραλείψουμε να δοκιμάσουμε τα εδέσματα του νησιού πριν επιστρέψουμε στο ξενοδοχείο για την ξεκούραση μας! </w:t>
      </w:r>
    </w:p>
    <w:p w14:paraId="47E87F86" w14:textId="77777777" w:rsidR="006C0702" w:rsidRPr="00384D47"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Το βράδυ θα επισκεφθούμε το Πατητήρι, το λιμάνι του νησιού που μετά τον καταστροφικό σεισμό του 1965, πήρε την μορφή μιας σύγχρονης μαρίνας χωρίς όμως να αλλοτριωθεί η μοναδικότητα του νησιού. Άλλωστε στο συγκεκριμένο νησί , ο πρωταγωνιστής είναι η φύση. Το βράδυ η περιοχή γνωρίζει έντονη τουριστική κίνηση και εμείς δεν έχουμε, παρά να γνωρίσουμε ακόμα πια πτυχή του νησιού. </w:t>
      </w:r>
    </w:p>
    <w:p w14:paraId="3D710275" w14:textId="77777777" w:rsidR="006C0702" w:rsidRDefault="006C0702" w:rsidP="006C0702">
      <w:pPr>
        <w:pStyle w:val="aa"/>
        <w:jc w:val="both"/>
        <w:rPr>
          <w:rFonts w:ascii="Tahoma" w:hAnsi="Tahoma" w:cs="Tahoma"/>
          <w:b/>
          <w:kern w:val="2"/>
          <w:sz w:val="21"/>
          <w:szCs w:val="21"/>
          <w:lang w:eastAsia="hi-IN" w:bidi="hi-IN"/>
        </w:rPr>
      </w:pPr>
    </w:p>
    <w:p w14:paraId="337826FC" w14:textId="77777777"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4η ΗΜΕΡΑ: </w:t>
      </w:r>
      <w:r>
        <w:rPr>
          <w:rFonts w:ascii="Tahoma" w:hAnsi="Tahoma" w:cs="Tahoma"/>
          <w:b/>
          <w:kern w:val="2"/>
          <w:sz w:val="21"/>
          <w:szCs w:val="21"/>
          <w:lang w:eastAsia="hi-IN" w:bidi="hi-IN"/>
        </w:rPr>
        <w:t>ΑΛΟΝΝΗΣΟΣ</w:t>
      </w:r>
      <w:r w:rsidRPr="00384D47">
        <w:rPr>
          <w:rFonts w:ascii="Tahoma" w:hAnsi="Tahoma" w:cs="Tahoma"/>
          <w:b/>
          <w:kern w:val="2"/>
          <w:sz w:val="21"/>
          <w:szCs w:val="21"/>
          <w:lang w:eastAsia="hi-IN" w:bidi="hi-IN"/>
        </w:rPr>
        <w:t xml:space="preserve"> – </w:t>
      </w:r>
      <w:r>
        <w:rPr>
          <w:rFonts w:ascii="Tahoma" w:hAnsi="Tahoma" w:cs="Tahoma"/>
          <w:b/>
          <w:kern w:val="2"/>
          <w:sz w:val="21"/>
          <w:szCs w:val="21"/>
          <w:lang w:eastAsia="hi-IN" w:bidi="hi-IN"/>
        </w:rPr>
        <w:t xml:space="preserve">ΒΟΛΟΣ– ΠΑΤΡΑ </w:t>
      </w:r>
      <w:r w:rsidRPr="00384D47">
        <w:rPr>
          <w:rFonts w:ascii="Tahoma" w:hAnsi="Tahoma" w:cs="Tahoma"/>
          <w:b/>
          <w:kern w:val="2"/>
          <w:sz w:val="21"/>
          <w:szCs w:val="21"/>
          <w:lang w:eastAsia="hi-IN" w:bidi="hi-IN"/>
        </w:rPr>
        <w:t xml:space="preserve">  </w:t>
      </w:r>
    </w:p>
    <w:p w14:paraId="237C5B47" w14:textId="77777777" w:rsidR="006C0702" w:rsidRPr="00384D47" w:rsidRDefault="006C0702" w:rsidP="006C0702">
      <w:pPr>
        <w:pStyle w:val="aa"/>
        <w:jc w:val="both"/>
        <w:rPr>
          <w:rFonts w:ascii="Tahoma" w:eastAsia="SimSun" w:hAnsi="Tahoma" w:cs="Tahoma"/>
          <w:kern w:val="2"/>
          <w:sz w:val="21"/>
          <w:szCs w:val="21"/>
          <w:lang w:eastAsia="hi-IN" w:bidi="hi-IN"/>
        </w:rPr>
      </w:pPr>
      <w:r w:rsidRPr="00384D47">
        <w:rPr>
          <w:rFonts w:ascii="Tahoma" w:hAnsi="Tahoma" w:cs="Tahoma"/>
          <w:kern w:val="2"/>
          <w:sz w:val="21"/>
          <w:szCs w:val="21"/>
          <w:lang w:eastAsia="hi-IN" w:bidi="hi-IN"/>
        </w:rPr>
        <w:t xml:space="preserve">Το πρωί </w:t>
      </w:r>
      <w:r>
        <w:rPr>
          <w:rFonts w:ascii="Tahoma" w:hAnsi="Tahoma" w:cs="Tahoma"/>
          <w:kern w:val="2"/>
          <w:sz w:val="21"/>
          <w:szCs w:val="21"/>
          <w:lang w:eastAsia="hi-IN" w:bidi="hi-IN"/>
        </w:rPr>
        <w:t xml:space="preserve">ελεύθερο, ώστε να απολαύσουμε μια τελευταία βουτιά στο νησί πριν την αναχώρησή μας. </w:t>
      </w:r>
      <w:r w:rsidRPr="00384D47">
        <w:rPr>
          <w:rFonts w:ascii="Tahoma" w:hAnsi="Tahoma" w:cs="Tahoma"/>
          <w:kern w:val="2"/>
          <w:sz w:val="21"/>
          <w:szCs w:val="21"/>
          <w:lang w:eastAsia="hi-IN" w:bidi="hi-IN"/>
        </w:rPr>
        <w:t xml:space="preserve"> </w:t>
      </w:r>
      <w:r w:rsidRPr="00384D47">
        <w:rPr>
          <w:rFonts w:ascii="Tahoma" w:hAnsi="Tahoma" w:cs="Tahoma"/>
          <w:color w:val="000000" w:themeColor="text1"/>
          <w:kern w:val="2"/>
          <w:sz w:val="21"/>
          <w:szCs w:val="21"/>
          <w:lang w:eastAsia="hi-IN" w:bidi="hi-IN"/>
        </w:rPr>
        <w:t>Τ</w:t>
      </w:r>
      <w:r w:rsidRPr="00384D47">
        <w:rPr>
          <w:rFonts w:ascii="Tahoma" w:hAnsi="Tahoma" w:cs="Tahoma"/>
          <w:kern w:val="2"/>
          <w:sz w:val="21"/>
          <w:szCs w:val="21"/>
          <w:lang w:eastAsia="hi-IN" w:bidi="hi-IN"/>
        </w:rPr>
        <w:t xml:space="preserve">ο μεσημέρι </w:t>
      </w:r>
      <w:r w:rsidRPr="00384D47">
        <w:rPr>
          <w:rFonts w:ascii="Tahoma" w:eastAsia="SimSun" w:hAnsi="Tahoma" w:cs="Tahoma"/>
          <w:kern w:val="2"/>
          <w:sz w:val="21"/>
          <w:szCs w:val="21"/>
          <w:lang w:eastAsia="hi-IN" w:bidi="hi-IN"/>
        </w:rPr>
        <w:t>επιβίβαση στο πλοίο που θα μας φέρει στο</w:t>
      </w:r>
      <w:r>
        <w:rPr>
          <w:rFonts w:ascii="Tahoma" w:eastAsia="SimSun" w:hAnsi="Tahoma" w:cs="Tahoma"/>
          <w:kern w:val="2"/>
          <w:sz w:val="21"/>
          <w:szCs w:val="21"/>
          <w:lang w:eastAsia="hi-IN" w:bidi="hi-IN"/>
        </w:rPr>
        <w:t xml:space="preserve">ν Βόλο. </w:t>
      </w:r>
      <w:r w:rsidRPr="00384D47">
        <w:rPr>
          <w:rFonts w:ascii="Tahoma" w:eastAsia="SimSun" w:hAnsi="Tahoma" w:cs="Tahoma"/>
          <w:kern w:val="2"/>
          <w:sz w:val="21"/>
          <w:szCs w:val="21"/>
          <w:lang w:eastAsia="hi-IN" w:bidi="hi-IN"/>
        </w:rPr>
        <w:t xml:space="preserve"> Άφιξη το</w:t>
      </w:r>
      <w:r>
        <w:rPr>
          <w:rFonts w:ascii="Tahoma" w:eastAsia="SimSun" w:hAnsi="Tahoma" w:cs="Tahoma"/>
          <w:kern w:val="2"/>
          <w:sz w:val="21"/>
          <w:szCs w:val="21"/>
          <w:lang w:eastAsia="hi-IN" w:bidi="hi-IN"/>
        </w:rPr>
        <w:t xml:space="preserve"> απόγευμα</w:t>
      </w:r>
      <w:r w:rsidRPr="00384D47">
        <w:rPr>
          <w:rFonts w:ascii="Tahoma" w:eastAsia="SimSun" w:hAnsi="Tahoma" w:cs="Tahoma"/>
          <w:kern w:val="2"/>
          <w:sz w:val="21"/>
          <w:szCs w:val="21"/>
          <w:lang w:eastAsia="hi-IN" w:bidi="hi-IN"/>
        </w:rPr>
        <w:t xml:space="preserve"> στο λιμάνι του </w:t>
      </w:r>
      <w:r>
        <w:rPr>
          <w:rFonts w:ascii="Tahoma" w:eastAsia="SimSun" w:hAnsi="Tahoma" w:cs="Tahoma"/>
          <w:kern w:val="2"/>
          <w:sz w:val="21"/>
          <w:szCs w:val="21"/>
          <w:lang w:eastAsia="hi-IN" w:bidi="hi-IN"/>
        </w:rPr>
        <w:t>Βόλου</w:t>
      </w:r>
      <w:r w:rsidRPr="00384D47">
        <w:rPr>
          <w:rFonts w:ascii="Tahoma" w:eastAsia="SimSun" w:hAnsi="Tahoma" w:cs="Tahoma"/>
          <w:kern w:val="2"/>
          <w:sz w:val="21"/>
          <w:szCs w:val="21"/>
          <w:lang w:eastAsia="hi-IN" w:bidi="hi-IN"/>
        </w:rPr>
        <w:t xml:space="preserve"> και άμεση αναχώρηση για τη Πάτρα. </w:t>
      </w:r>
    </w:p>
    <w:p w14:paraId="74C68270" w14:textId="77777777" w:rsidR="006C0702" w:rsidRPr="005E013A" w:rsidRDefault="006C0702" w:rsidP="006C0702">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7E87061C" w14:textId="57C2B426" w:rsidR="006C0702" w:rsidRPr="008643F1" w:rsidRDefault="006C0702" w:rsidP="006C0702">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2</w:t>
      </w:r>
      <w:r>
        <w:rPr>
          <w:rFonts w:ascii="Tahoma" w:eastAsia="SimSun" w:hAnsi="Tahoma" w:cs="Tahoma"/>
          <w:kern w:val="2"/>
          <w:sz w:val="21"/>
          <w:szCs w:val="21"/>
          <w:lang w:eastAsia="hi-IN" w:bidi="hi-IN"/>
        </w:rPr>
        <w:t>2</w:t>
      </w:r>
      <w:r>
        <w:rPr>
          <w:rFonts w:ascii="Tahoma" w:eastAsia="SimSun" w:hAnsi="Tahoma" w:cs="Tahoma"/>
          <w:kern w:val="2"/>
          <w:sz w:val="21"/>
          <w:szCs w:val="21"/>
          <w:lang w:eastAsia="hi-IN" w:bidi="hi-IN"/>
        </w:rPr>
        <w:t>/0</w:t>
      </w:r>
      <w:r>
        <w:rPr>
          <w:rFonts w:ascii="Tahoma" w:eastAsia="SimSun" w:hAnsi="Tahoma" w:cs="Tahoma"/>
          <w:kern w:val="2"/>
          <w:sz w:val="21"/>
          <w:szCs w:val="21"/>
          <w:lang w:eastAsia="hi-IN" w:bidi="hi-IN"/>
        </w:rPr>
        <w:t>6</w:t>
      </w:r>
      <w:r>
        <w:rPr>
          <w:rFonts w:ascii="Tahoma" w:eastAsia="SimSun" w:hAnsi="Tahoma" w:cs="Tahoma"/>
          <w:kern w:val="2"/>
          <w:sz w:val="21"/>
          <w:szCs w:val="21"/>
          <w:lang w:eastAsia="hi-IN" w:bidi="hi-IN"/>
        </w:rPr>
        <w:t xml:space="preserve"> (ημέρα έκδοσης των ακτοπλοϊκών εισιτηρίων)</w:t>
      </w:r>
    </w:p>
    <w:p w14:paraId="1D025117" w14:textId="77777777" w:rsidR="006C0702" w:rsidRDefault="006C0702" w:rsidP="006C0702">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7CEDAF00" w14:textId="77777777" w:rsidR="006C0702" w:rsidRPr="00253194" w:rsidRDefault="006C0702" w:rsidP="006C0702">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455F966D" w14:textId="77777777" w:rsidR="006C0702" w:rsidRPr="00825E4D" w:rsidRDefault="006C0702" w:rsidP="006C0702">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6C0702" w:rsidRPr="00825E4D" w14:paraId="1B452BA5" w14:textId="77777777" w:rsidTr="00FB6730">
        <w:tc>
          <w:tcPr>
            <w:tcW w:w="5591" w:type="dxa"/>
            <w:tcBorders>
              <w:top w:val="single" w:sz="4" w:space="0" w:color="auto"/>
              <w:left w:val="single" w:sz="4" w:space="0" w:color="auto"/>
              <w:bottom w:val="single" w:sz="4" w:space="0" w:color="auto"/>
              <w:right w:val="single" w:sz="4" w:space="0" w:color="auto"/>
            </w:tcBorders>
          </w:tcPr>
          <w:p w14:paraId="7F1A9E26" w14:textId="77777777" w:rsidR="006C0702" w:rsidRPr="00825E4D" w:rsidRDefault="006C0702" w:rsidP="00FB6730">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3B320DBE"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0A460845"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3BB7F52A"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6C0702" w:rsidRPr="00825E4D" w14:paraId="483AB96A" w14:textId="77777777" w:rsidTr="00FB6730">
        <w:tc>
          <w:tcPr>
            <w:tcW w:w="5591" w:type="dxa"/>
            <w:tcBorders>
              <w:top w:val="single" w:sz="4" w:space="0" w:color="auto"/>
              <w:left w:val="single" w:sz="4" w:space="0" w:color="auto"/>
              <w:bottom w:val="single" w:sz="4" w:space="0" w:color="auto"/>
              <w:right w:val="single" w:sz="4" w:space="0" w:color="auto"/>
            </w:tcBorders>
            <w:hideMark/>
          </w:tcPr>
          <w:p w14:paraId="47A8152F" w14:textId="216BDE9C" w:rsidR="006C0702" w:rsidRPr="00825E4D" w:rsidRDefault="006C0702" w:rsidP="00FB6730">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0</w:t>
            </w:r>
            <w:r>
              <w:rPr>
                <w:rFonts w:ascii="Tahoma" w:hAnsi="Tahoma" w:cs="Tahoma"/>
                <w:bCs/>
                <w:sz w:val="21"/>
                <w:szCs w:val="21"/>
              </w:rPr>
              <w:t>9</w:t>
            </w:r>
            <w:r>
              <w:rPr>
                <w:rFonts w:ascii="Tahoma" w:hAnsi="Tahoma" w:cs="Tahoma"/>
                <w:bCs/>
                <w:sz w:val="21"/>
                <w:szCs w:val="21"/>
              </w:rPr>
              <w:t>/0</w:t>
            </w:r>
            <w:r>
              <w:rPr>
                <w:rFonts w:ascii="Tahoma" w:hAnsi="Tahoma" w:cs="Tahoma"/>
                <w:bCs/>
                <w:sz w:val="21"/>
                <w:szCs w:val="21"/>
              </w:rPr>
              <w:t>6</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1641876A" w14:textId="77777777" w:rsidR="006C0702" w:rsidRPr="00825E4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310 €</w:t>
            </w:r>
          </w:p>
        </w:tc>
        <w:tc>
          <w:tcPr>
            <w:tcW w:w="2518" w:type="dxa"/>
            <w:tcBorders>
              <w:top w:val="single" w:sz="4" w:space="0" w:color="auto"/>
              <w:left w:val="single" w:sz="4" w:space="0" w:color="auto"/>
              <w:bottom w:val="single" w:sz="4" w:space="0" w:color="auto"/>
              <w:right w:val="single" w:sz="4" w:space="0" w:color="auto"/>
            </w:tcBorders>
            <w:hideMark/>
          </w:tcPr>
          <w:p w14:paraId="6AF4B117" w14:textId="77777777" w:rsidR="006C0702" w:rsidRPr="007414D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435 €</w:t>
            </w:r>
          </w:p>
        </w:tc>
      </w:tr>
      <w:tr w:rsidR="006C0702" w:rsidRPr="00825E4D" w14:paraId="40848F64" w14:textId="77777777" w:rsidTr="00FB6730">
        <w:tc>
          <w:tcPr>
            <w:tcW w:w="5591" w:type="dxa"/>
            <w:tcBorders>
              <w:top w:val="single" w:sz="4" w:space="0" w:color="auto"/>
              <w:left w:val="single" w:sz="4" w:space="0" w:color="auto"/>
              <w:bottom w:val="single" w:sz="4" w:space="0" w:color="auto"/>
              <w:right w:val="single" w:sz="4" w:space="0" w:color="auto"/>
            </w:tcBorders>
            <w:hideMark/>
          </w:tcPr>
          <w:p w14:paraId="0FE7ED4E" w14:textId="65DDA719" w:rsidR="006C0702" w:rsidRPr="00825E4D" w:rsidRDefault="006C0702" w:rsidP="00FB6730">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 xml:space="preserve">ατήσεις που θα γίνουν από τις </w:t>
            </w:r>
            <w:r>
              <w:rPr>
                <w:rFonts w:ascii="Tahoma" w:hAnsi="Tahoma" w:cs="Tahoma"/>
                <w:bCs/>
                <w:sz w:val="21"/>
                <w:szCs w:val="21"/>
              </w:rPr>
              <w:t>10/06</w:t>
            </w:r>
          </w:p>
        </w:tc>
        <w:tc>
          <w:tcPr>
            <w:tcW w:w="2597" w:type="dxa"/>
            <w:tcBorders>
              <w:top w:val="single" w:sz="4" w:space="0" w:color="auto"/>
              <w:left w:val="single" w:sz="4" w:space="0" w:color="auto"/>
              <w:bottom w:val="single" w:sz="4" w:space="0" w:color="auto"/>
              <w:right w:val="single" w:sz="4" w:space="0" w:color="auto"/>
            </w:tcBorders>
            <w:hideMark/>
          </w:tcPr>
          <w:p w14:paraId="4F877BFD" w14:textId="77777777" w:rsidR="006C0702" w:rsidRPr="00825E4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330 €</w:t>
            </w:r>
          </w:p>
        </w:tc>
        <w:tc>
          <w:tcPr>
            <w:tcW w:w="2518" w:type="dxa"/>
            <w:tcBorders>
              <w:top w:val="single" w:sz="4" w:space="0" w:color="auto"/>
              <w:left w:val="single" w:sz="4" w:space="0" w:color="auto"/>
              <w:bottom w:val="single" w:sz="4" w:space="0" w:color="auto"/>
              <w:right w:val="single" w:sz="4" w:space="0" w:color="auto"/>
            </w:tcBorders>
            <w:hideMark/>
          </w:tcPr>
          <w:p w14:paraId="1BAC6AA9" w14:textId="77777777" w:rsidR="006C0702" w:rsidRPr="007414D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455 €</w:t>
            </w:r>
          </w:p>
        </w:tc>
      </w:tr>
    </w:tbl>
    <w:p w14:paraId="387DB96F" w14:textId="77777777" w:rsidR="006C0702" w:rsidRPr="00825E4D" w:rsidRDefault="006C0702" w:rsidP="006C0702">
      <w:pPr>
        <w:pStyle w:val="aa"/>
        <w:rPr>
          <w:rFonts w:ascii="Tahoma" w:hAnsi="Tahoma" w:cs="Tahoma"/>
          <w:b/>
          <w:kern w:val="2"/>
          <w:sz w:val="21"/>
          <w:szCs w:val="21"/>
          <w:lang w:eastAsia="hi-IN" w:bidi="hi-IN"/>
        </w:rPr>
      </w:pPr>
    </w:p>
    <w:p w14:paraId="4A3FA373" w14:textId="77777777" w:rsidR="006C0702" w:rsidRDefault="006C0702" w:rsidP="006C0702">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066E619A" w14:textId="77777777" w:rsidR="006C0702" w:rsidRDefault="006C0702" w:rsidP="006C0702">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53A2F6DC"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παραθαλάσσιο ξενοδοχείο </w:t>
      </w:r>
      <w:r>
        <w:rPr>
          <w:rFonts w:ascii="Tahoma" w:eastAsia="SimSun" w:hAnsi="Tahoma" w:cs="Mangal"/>
          <w:kern w:val="2"/>
          <w:sz w:val="21"/>
          <w:szCs w:val="21"/>
          <w:lang w:val="en-US" w:eastAsia="hi-IN" w:bidi="hi-IN"/>
        </w:rPr>
        <w:t>ALONISSOS</w:t>
      </w:r>
      <w:r w:rsidRPr="007414DD">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BEACH</w:t>
      </w:r>
      <w:r w:rsidRPr="007414DD">
        <w:rPr>
          <w:rFonts w:ascii="Tahoma" w:eastAsia="SimSun" w:hAnsi="Tahoma" w:cs="Mangal"/>
          <w:kern w:val="2"/>
          <w:sz w:val="21"/>
          <w:szCs w:val="21"/>
          <w:lang w:eastAsia="hi-IN" w:bidi="hi-IN"/>
        </w:rPr>
        <w:t xml:space="preserve"> 4*</w:t>
      </w:r>
      <w:r>
        <w:rPr>
          <w:rFonts w:ascii="Tahoma" w:eastAsia="SimSun" w:hAnsi="Tahoma" w:cs="Mangal"/>
          <w:kern w:val="2"/>
          <w:sz w:val="21"/>
          <w:szCs w:val="21"/>
          <w:lang w:eastAsia="hi-IN" w:bidi="hi-IN"/>
        </w:rPr>
        <w:t xml:space="preserve"> με πρωινό </w:t>
      </w:r>
    </w:p>
    <w:p w14:paraId="2DE52C51"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Βόλος – Αλόννησος – Βόλος σε οικονομική θέση </w:t>
      </w:r>
    </w:p>
    <w:p w14:paraId="4BE1E376" w14:textId="77777777" w:rsidR="006C0702" w:rsidRPr="00873334"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33DFFD03"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32FA1915" w14:textId="77777777" w:rsidR="006C0702" w:rsidRDefault="006C0702" w:rsidP="006C0702">
      <w:pPr>
        <w:pStyle w:val="aa"/>
        <w:rPr>
          <w:rFonts w:ascii="Tahoma" w:hAnsi="Tahoma" w:cs="Tahoma"/>
          <w:b/>
          <w:sz w:val="21"/>
          <w:szCs w:val="21"/>
          <w:u w:val="single"/>
        </w:rPr>
      </w:pPr>
    </w:p>
    <w:p w14:paraId="3FA10EEC" w14:textId="77777777" w:rsidR="006C0702" w:rsidRDefault="006C0702" w:rsidP="006C0702">
      <w:pPr>
        <w:pStyle w:val="aa"/>
        <w:rPr>
          <w:rFonts w:ascii="Tahoma" w:hAnsi="Tahoma" w:cs="Tahoma"/>
          <w:b/>
          <w:sz w:val="21"/>
          <w:szCs w:val="21"/>
          <w:u w:val="single"/>
        </w:rPr>
      </w:pPr>
      <w:r>
        <w:rPr>
          <w:rFonts w:ascii="Tahoma" w:hAnsi="Tahoma" w:cs="Tahoma"/>
          <w:b/>
          <w:sz w:val="21"/>
          <w:szCs w:val="21"/>
          <w:u w:val="single"/>
        </w:rPr>
        <w:t>ΣΗΜΕΙΩΣΕΙΣ:</w:t>
      </w:r>
    </w:p>
    <w:p w14:paraId="20C65AD7" w14:textId="77777777" w:rsidR="006C0702" w:rsidRPr="00D34F9B" w:rsidRDefault="006C0702" w:rsidP="006C0702">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4979B2E" w14:textId="77777777" w:rsidR="006C0702" w:rsidRDefault="006C0702" w:rsidP="006C0702">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120 €, εξόφληση έως 5 ημέρες πριν την αναχώρηση</w:t>
      </w:r>
    </w:p>
    <w:p w14:paraId="772932F0" w14:textId="77777777" w:rsidR="006C0702" w:rsidRPr="001C70DC" w:rsidRDefault="006C0702" w:rsidP="006C0702">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οτιδήποτε αναφέρεται ως προαιρετικό και ότι ρητά δεν αναφέρεται.</w:t>
      </w:r>
    </w:p>
    <w:p w14:paraId="02940B84" w14:textId="77777777" w:rsidR="006C0702" w:rsidRDefault="006C0702" w:rsidP="006C0702">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Ενδέχεται η μια διαδρομή να πραγματοποιηθεί από το λιμάνι του </w:t>
      </w:r>
      <w:proofErr w:type="spellStart"/>
      <w:r>
        <w:rPr>
          <w:rFonts w:ascii="Tahoma" w:eastAsia="SimSun" w:hAnsi="Tahoma" w:cs="Tahoma"/>
          <w:kern w:val="2"/>
          <w:sz w:val="21"/>
          <w:szCs w:val="21"/>
          <w:lang w:eastAsia="hi-IN" w:bidi="hi-IN"/>
        </w:rPr>
        <w:t>Μαντουδίου</w:t>
      </w:r>
      <w:proofErr w:type="spellEnd"/>
      <w:r>
        <w:rPr>
          <w:rFonts w:ascii="Tahoma" w:eastAsia="SimSun" w:hAnsi="Tahoma" w:cs="Tahoma"/>
          <w:kern w:val="2"/>
          <w:sz w:val="21"/>
          <w:szCs w:val="21"/>
          <w:lang w:eastAsia="hi-IN" w:bidi="hi-IN"/>
        </w:rPr>
        <w:t xml:space="preserve"> αντί του λιμένα Βόλου.</w:t>
      </w:r>
    </w:p>
    <w:p w14:paraId="048A70D8" w14:textId="5C7D659D" w:rsidR="006C0702" w:rsidRPr="005C0660" w:rsidRDefault="006C0702" w:rsidP="006C0702">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w:t>
      </w:r>
      <w:r>
        <w:rPr>
          <w:rFonts w:ascii="Tahoma" w:hAnsi="Tahoma"/>
          <w:sz w:val="21"/>
          <w:szCs w:val="21"/>
        </w:rPr>
        <w:t>29</w:t>
      </w:r>
      <w:r>
        <w:rPr>
          <w:rFonts w:ascii="Tahoma" w:hAnsi="Tahoma"/>
          <w:sz w:val="21"/>
          <w:szCs w:val="21"/>
        </w:rPr>
        <w:t>/0</w:t>
      </w:r>
      <w:r>
        <w:rPr>
          <w:rFonts w:ascii="Tahoma" w:hAnsi="Tahoma"/>
          <w:sz w:val="21"/>
          <w:szCs w:val="21"/>
        </w:rPr>
        <w:t>5</w:t>
      </w:r>
      <w:r>
        <w:rPr>
          <w:rFonts w:ascii="Tahoma" w:hAnsi="Tahoma"/>
          <w:sz w:val="21"/>
          <w:szCs w:val="21"/>
        </w:rPr>
        <w:t>/2</w:t>
      </w:r>
      <w:r>
        <w:rPr>
          <w:rFonts w:ascii="Tahoma" w:hAnsi="Tahoma"/>
          <w:sz w:val="21"/>
          <w:szCs w:val="21"/>
        </w:rPr>
        <w:t>5</w:t>
      </w:r>
      <w:r>
        <w:rPr>
          <w:rFonts w:ascii="Tahoma" w:hAnsi="Tahoma"/>
          <w:sz w:val="21"/>
          <w:szCs w:val="21"/>
        </w:rPr>
        <w:t xml:space="preserve">). Στη περίπτωση ανατιμήσεων, θα υπάρξει αντίστοιχη αύξηση. </w:t>
      </w:r>
    </w:p>
    <w:p w14:paraId="4E17B030" w14:textId="77777777" w:rsidR="006C0702" w:rsidRPr="00AE54C0" w:rsidRDefault="006C0702" w:rsidP="006C0702">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7DCF083A" w14:textId="77777777" w:rsidR="006C0702" w:rsidRDefault="006C0702" w:rsidP="006C0702">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A7B9215" w14:textId="77777777" w:rsidR="006C0702" w:rsidRDefault="006C0702" w:rsidP="006C0702">
      <w:pPr>
        <w:widowControl w:val="0"/>
        <w:suppressAutoHyphens/>
        <w:spacing w:after="0" w:line="240" w:lineRule="auto"/>
        <w:jc w:val="both"/>
        <w:rPr>
          <w:rFonts w:ascii="Tahoma" w:eastAsia="SimSun" w:hAnsi="Tahoma" w:cs="Mangal"/>
          <w:kern w:val="2"/>
          <w:sz w:val="21"/>
          <w:szCs w:val="21"/>
          <w:lang w:eastAsia="hi-IN" w:bidi="hi-IN"/>
        </w:rPr>
      </w:pPr>
    </w:p>
    <w:p w14:paraId="419FF098" w14:textId="77777777" w:rsidR="006C0702" w:rsidRDefault="006C0702" w:rsidP="006C0702">
      <w:pPr>
        <w:widowControl w:val="0"/>
        <w:suppressAutoHyphens/>
        <w:spacing w:after="0" w:line="240" w:lineRule="auto"/>
        <w:jc w:val="both"/>
        <w:rPr>
          <w:rFonts w:ascii="Tahoma" w:eastAsia="SimSun" w:hAnsi="Tahoma" w:cs="Mangal"/>
          <w:kern w:val="2"/>
          <w:sz w:val="6"/>
          <w:szCs w:val="6"/>
          <w:lang w:eastAsia="hi-IN" w:bidi="hi-IN"/>
        </w:rPr>
      </w:pPr>
    </w:p>
    <w:p w14:paraId="2FDDBD34" w14:textId="77777777" w:rsidR="006C0702" w:rsidRPr="005C0660" w:rsidRDefault="006C0702" w:rsidP="006C0702">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68B04064"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4CA327A0"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2A340329"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286A1429"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089441B0"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AA8B9C8"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ακύρωσης της κράτησης σας </w:t>
      </w:r>
      <w:proofErr w:type="spellStart"/>
      <w:r w:rsidRPr="005C0660">
        <w:rPr>
          <w:rFonts w:ascii="Tahoma" w:eastAsia="SimSun" w:hAnsi="Tahoma" w:cs="Mangal"/>
          <w:kern w:val="2"/>
          <w:sz w:val="20"/>
          <w:szCs w:val="20"/>
          <w:lang w:eastAsia="hi-IN" w:bidi="hi-IN"/>
        </w:rPr>
        <w:t>επιβαρύνεσθε</w:t>
      </w:r>
      <w:proofErr w:type="spellEnd"/>
      <w:r w:rsidRPr="005C0660">
        <w:rPr>
          <w:rFonts w:ascii="Tahoma" w:eastAsia="SimSun" w:hAnsi="Tahoma" w:cs="Mangal"/>
          <w:kern w:val="2"/>
          <w:sz w:val="20"/>
          <w:szCs w:val="20"/>
          <w:lang w:eastAsia="hi-IN" w:bidi="hi-IN"/>
        </w:rPr>
        <w:t xml:space="preserve">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w:t>
      </w:r>
      <w:proofErr w:type="spellStart"/>
      <w:r w:rsidRPr="005C0660">
        <w:rPr>
          <w:rFonts w:ascii="Tahoma" w:eastAsia="SimSun" w:hAnsi="Tahoma" w:cs="Mangal"/>
          <w:kern w:val="2"/>
          <w:sz w:val="20"/>
          <w:szCs w:val="20"/>
          <w:lang w:eastAsia="hi-IN" w:bidi="hi-IN"/>
        </w:rPr>
        <w:t>παρακρατείται</w:t>
      </w:r>
      <w:proofErr w:type="spellEnd"/>
      <w:r w:rsidRPr="005C0660">
        <w:rPr>
          <w:rFonts w:ascii="Tahoma" w:eastAsia="SimSun" w:hAnsi="Tahoma" w:cs="Mangal"/>
          <w:kern w:val="2"/>
          <w:sz w:val="20"/>
          <w:szCs w:val="20"/>
          <w:lang w:eastAsia="hi-IN" w:bidi="hi-IN"/>
        </w:rPr>
        <w:t xml:space="preserve">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75EBF403"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5C0660">
        <w:rPr>
          <w:rFonts w:ascii="Tahoma" w:eastAsia="SimSun" w:hAnsi="Tahoma" w:cs="Mangal"/>
          <w:kern w:val="2"/>
          <w:sz w:val="20"/>
          <w:szCs w:val="20"/>
          <w:lang w:eastAsia="hi-IN" w:bidi="hi-IN"/>
        </w:rPr>
        <w:t>πλημμύρων</w:t>
      </w:r>
      <w:proofErr w:type="spellEnd"/>
      <w:r w:rsidRPr="005C0660">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77FD066E" w14:textId="77777777" w:rsidR="006C0702" w:rsidRDefault="006C0702" w:rsidP="006C0702">
      <w:pPr>
        <w:spacing w:after="0"/>
        <w:rPr>
          <w:rFonts w:ascii="Tahoma" w:eastAsia="SimSun" w:hAnsi="Tahoma" w:cs="Mangal"/>
          <w:b/>
          <w:sz w:val="18"/>
          <w:szCs w:val="18"/>
          <w:lang w:eastAsia="hi-IN" w:bidi="hi-IN"/>
        </w:rPr>
      </w:pPr>
    </w:p>
    <w:p w14:paraId="40ECA72B" w14:textId="77777777" w:rsidR="006C0702" w:rsidRDefault="006C0702" w:rsidP="006C0702"/>
    <w:p w14:paraId="51D5E42D" w14:textId="77777777" w:rsidR="006C0702" w:rsidRDefault="006C0702" w:rsidP="006C0702"/>
    <w:p w14:paraId="7DC4454D" w14:textId="77777777" w:rsidR="00134549" w:rsidRDefault="00134549"/>
    <w:sectPr w:rsidR="00134549" w:rsidSect="006C0702">
      <w:pgSz w:w="11906" w:h="16838"/>
      <w:pgMar w:top="142"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02"/>
    <w:rsid w:val="00134549"/>
    <w:rsid w:val="006C0702"/>
    <w:rsid w:val="006F2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3534"/>
  <w15:chartTrackingRefBased/>
  <w15:docId w15:val="{7739B011-4A21-4F8D-9C8A-F4FFC094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02"/>
    <w:pPr>
      <w:spacing w:after="200" w:line="276" w:lineRule="auto"/>
    </w:pPr>
    <w:rPr>
      <w:kern w:val="0"/>
      <w14:ligatures w14:val="none"/>
    </w:rPr>
  </w:style>
  <w:style w:type="paragraph" w:styleId="1">
    <w:name w:val="heading 1"/>
    <w:basedOn w:val="a"/>
    <w:next w:val="a"/>
    <w:link w:val="1Char"/>
    <w:uiPriority w:val="9"/>
    <w:qFormat/>
    <w:rsid w:val="006C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C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C07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C07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C07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C07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07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07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07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07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C07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C07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C07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C07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C07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07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07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0702"/>
    <w:rPr>
      <w:rFonts w:eastAsiaTheme="majorEastAsia" w:cstheme="majorBidi"/>
      <w:color w:val="272727" w:themeColor="text1" w:themeTint="D8"/>
    </w:rPr>
  </w:style>
  <w:style w:type="paragraph" w:styleId="a3">
    <w:name w:val="Title"/>
    <w:basedOn w:val="a"/>
    <w:next w:val="a"/>
    <w:link w:val="Char"/>
    <w:uiPriority w:val="10"/>
    <w:qFormat/>
    <w:rsid w:val="006C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07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07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07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0702"/>
    <w:pPr>
      <w:spacing w:before="160"/>
      <w:jc w:val="center"/>
    </w:pPr>
    <w:rPr>
      <w:i/>
      <w:iCs/>
      <w:color w:val="404040" w:themeColor="text1" w:themeTint="BF"/>
    </w:rPr>
  </w:style>
  <w:style w:type="character" w:customStyle="1" w:styleId="Char1">
    <w:name w:val="Απόσπασμα Char"/>
    <w:basedOn w:val="a0"/>
    <w:link w:val="a5"/>
    <w:uiPriority w:val="29"/>
    <w:rsid w:val="006C0702"/>
    <w:rPr>
      <w:i/>
      <w:iCs/>
      <w:color w:val="404040" w:themeColor="text1" w:themeTint="BF"/>
    </w:rPr>
  </w:style>
  <w:style w:type="paragraph" w:styleId="a6">
    <w:name w:val="List Paragraph"/>
    <w:basedOn w:val="a"/>
    <w:uiPriority w:val="34"/>
    <w:qFormat/>
    <w:rsid w:val="006C0702"/>
    <w:pPr>
      <w:ind w:left="720"/>
      <w:contextualSpacing/>
    </w:pPr>
  </w:style>
  <w:style w:type="character" w:styleId="a7">
    <w:name w:val="Intense Emphasis"/>
    <w:basedOn w:val="a0"/>
    <w:uiPriority w:val="21"/>
    <w:qFormat/>
    <w:rsid w:val="006C0702"/>
    <w:rPr>
      <w:i/>
      <w:iCs/>
      <w:color w:val="0F4761" w:themeColor="accent1" w:themeShade="BF"/>
    </w:rPr>
  </w:style>
  <w:style w:type="paragraph" w:styleId="a8">
    <w:name w:val="Intense Quote"/>
    <w:basedOn w:val="a"/>
    <w:next w:val="a"/>
    <w:link w:val="Char2"/>
    <w:uiPriority w:val="30"/>
    <w:qFormat/>
    <w:rsid w:val="006C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C0702"/>
    <w:rPr>
      <w:i/>
      <w:iCs/>
      <w:color w:val="0F4761" w:themeColor="accent1" w:themeShade="BF"/>
    </w:rPr>
  </w:style>
  <w:style w:type="character" w:styleId="a9">
    <w:name w:val="Intense Reference"/>
    <w:basedOn w:val="a0"/>
    <w:uiPriority w:val="32"/>
    <w:qFormat/>
    <w:rsid w:val="006C0702"/>
    <w:rPr>
      <w:b/>
      <w:bCs/>
      <w:smallCaps/>
      <w:color w:val="0F4761" w:themeColor="accent1" w:themeShade="BF"/>
      <w:spacing w:val="5"/>
    </w:rPr>
  </w:style>
  <w:style w:type="character" w:styleId="-">
    <w:name w:val="Hyperlink"/>
    <w:basedOn w:val="a0"/>
    <w:uiPriority w:val="99"/>
    <w:unhideWhenUsed/>
    <w:rsid w:val="006C0702"/>
    <w:rPr>
      <w:color w:val="0000FF"/>
      <w:u w:val="single"/>
    </w:rPr>
  </w:style>
  <w:style w:type="paragraph" w:styleId="aa">
    <w:name w:val="No Spacing"/>
    <w:uiPriority w:val="1"/>
    <w:qFormat/>
    <w:rsid w:val="006C0702"/>
    <w:pPr>
      <w:spacing w:after="0" w:line="240" w:lineRule="auto"/>
    </w:pPr>
    <w:rPr>
      <w:kern w:val="0"/>
      <w14:ligatures w14:val="none"/>
    </w:rPr>
  </w:style>
  <w:style w:type="table" w:styleId="ab">
    <w:name w:val="Table Grid"/>
    <w:basedOn w:val="a1"/>
    <w:uiPriority w:val="59"/>
    <w:rsid w:val="006C070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5215</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2025-05-29T11:29:00Z</dcterms:created>
  <dcterms:modified xsi:type="dcterms:W3CDTF">2025-05-29T11:31:00Z</dcterms:modified>
</cp:coreProperties>
</file>