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A3F43" w14:textId="77777777" w:rsidR="00945244" w:rsidRDefault="00945244" w:rsidP="00945244">
      <w:pPr>
        <w:rPr>
          <w:rFonts w:ascii="Tahoma" w:hAnsi="Tahoma"/>
          <w:b/>
          <w:i/>
          <w:sz w:val="80"/>
          <w:szCs w:val="80"/>
          <w:lang w:val="en-US"/>
        </w:rPr>
      </w:pPr>
      <w:r>
        <w:rPr>
          <w:rFonts w:ascii="Tahoma" w:hAnsi="Tahoma"/>
          <w:b/>
          <w:i/>
          <w:sz w:val="80"/>
          <w:szCs w:val="80"/>
          <w:lang w:val="en-US"/>
        </w:rPr>
        <w:t>MARGELIS</w:t>
      </w:r>
    </w:p>
    <w:p w14:paraId="32E9CAC7" w14:textId="77777777" w:rsidR="00945244" w:rsidRDefault="00945244" w:rsidP="00945244">
      <w:pPr>
        <w:rPr>
          <w:rFonts w:ascii="Tahoma" w:hAnsi="Tahoma"/>
          <w:lang w:val="en-US"/>
        </w:rPr>
      </w:pPr>
      <w:r>
        <w:rPr>
          <w:rFonts w:ascii="Tahoma" w:hAnsi="Tahoma"/>
          <w:lang w:val="en-US"/>
        </w:rPr>
        <w:t>TRAVEL SERVICES &amp; COACH OPERATOR</w:t>
      </w:r>
    </w:p>
    <w:p w14:paraId="4E14FB2D" w14:textId="77777777" w:rsidR="00945244" w:rsidRDefault="00945244" w:rsidP="00945244">
      <w:pPr>
        <w:rPr>
          <w:rFonts w:ascii="Tahoma" w:hAnsi="Tahoma"/>
          <w:lang w:val="en-US"/>
        </w:rPr>
      </w:pPr>
      <w:r>
        <w:rPr>
          <w:rFonts w:ascii="Tahoma" w:hAnsi="Tahoma"/>
        </w:rPr>
        <w:t>ΑΓ</w:t>
      </w:r>
      <w:r>
        <w:rPr>
          <w:rFonts w:ascii="Tahoma" w:hAnsi="Tahoma"/>
          <w:lang w:val="en-GB"/>
        </w:rPr>
        <w:t>IOY</w:t>
      </w:r>
      <w:r>
        <w:rPr>
          <w:rFonts w:ascii="Tahoma" w:hAnsi="Tahoma"/>
          <w:lang w:val="en-US"/>
        </w:rPr>
        <w:t xml:space="preserve">  </w:t>
      </w:r>
      <w:r>
        <w:rPr>
          <w:rFonts w:ascii="Tahoma" w:hAnsi="Tahoma"/>
        </w:rPr>
        <w:t>ΑΝΔΡΕΟΥ</w:t>
      </w:r>
      <w:r>
        <w:rPr>
          <w:rFonts w:ascii="Tahoma" w:hAnsi="Tahoma"/>
          <w:lang w:val="en-US"/>
        </w:rPr>
        <w:t xml:space="preserve"> 3  –  </w:t>
      </w:r>
      <w:r>
        <w:rPr>
          <w:rFonts w:ascii="Tahoma" w:hAnsi="Tahoma"/>
        </w:rPr>
        <w:t>ΠΑΤΡΑ</w:t>
      </w:r>
      <w:r>
        <w:rPr>
          <w:rFonts w:ascii="Tahoma" w:hAnsi="Tahoma"/>
          <w:lang w:val="en-US"/>
        </w:rPr>
        <w:t>,  262 23</w:t>
      </w:r>
    </w:p>
    <w:p w14:paraId="15F4C0BF" w14:textId="77777777" w:rsidR="00945244" w:rsidRDefault="00945244" w:rsidP="00945244">
      <w:pPr>
        <w:rPr>
          <w:rFonts w:ascii="Tahoma" w:hAnsi="Tahoma"/>
          <w:lang w:val="en-US"/>
        </w:rPr>
      </w:pPr>
      <w:r>
        <w:rPr>
          <w:rFonts w:ascii="Tahoma" w:hAnsi="Tahoma"/>
          <w:lang w:val="en-US"/>
        </w:rPr>
        <w:t xml:space="preserve"> </w:t>
      </w:r>
      <w:r>
        <w:rPr>
          <w:rFonts w:ascii="Tahoma" w:hAnsi="Tahoma"/>
        </w:rPr>
        <w:t>ΤΗΛ</w:t>
      </w:r>
      <w:r>
        <w:rPr>
          <w:rFonts w:ascii="Tahoma" w:hAnsi="Tahoma"/>
          <w:lang w:val="en-US"/>
        </w:rPr>
        <w:t xml:space="preserve">: 2610222350  &amp;  2610278259  </w:t>
      </w:r>
    </w:p>
    <w:p w14:paraId="6993193B" w14:textId="77777777" w:rsidR="00945244" w:rsidRDefault="00945244" w:rsidP="00945244">
      <w:pPr>
        <w:rPr>
          <w:rFonts w:ascii="Tahoma" w:hAnsi="Tahoma" w:cs="Tahoma"/>
          <w:sz w:val="21"/>
          <w:szCs w:val="21"/>
          <w:lang w:val="en-US"/>
        </w:rPr>
      </w:pPr>
      <w:r>
        <w:rPr>
          <w:rFonts w:ascii="Tahoma" w:hAnsi="Tahoma" w:cs="Tahoma"/>
          <w:sz w:val="21"/>
          <w:szCs w:val="21"/>
          <w:lang w:val="en-GB"/>
        </w:rPr>
        <w:t>e</w:t>
      </w:r>
      <w:r>
        <w:rPr>
          <w:rFonts w:ascii="Tahoma" w:hAnsi="Tahoma" w:cs="Tahoma"/>
          <w:sz w:val="21"/>
          <w:szCs w:val="21"/>
          <w:lang w:val="en-US"/>
        </w:rPr>
        <w:t>-</w:t>
      </w:r>
      <w:r>
        <w:rPr>
          <w:rFonts w:ascii="Tahoma" w:hAnsi="Tahoma" w:cs="Tahoma"/>
          <w:sz w:val="21"/>
          <w:szCs w:val="21"/>
          <w:lang w:val="en-GB"/>
        </w:rPr>
        <w:t>mail</w:t>
      </w:r>
      <w:r>
        <w:rPr>
          <w:rFonts w:ascii="Tahoma" w:hAnsi="Tahoma" w:cs="Tahoma"/>
          <w:sz w:val="21"/>
          <w:szCs w:val="21"/>
          <w:lang w:val="en-US"/>
        </w:rPr>
        <w:t xml:space="preserve">: </w:t>
      </w:r>
      <w:hyperlink r:id="rId5" w:history="1">
        <w:r>
          <w:rPr>
            <w:rStyle w:val="-"/>
            <w:rFonts w:ascii="Tahoma" w:hAnsi="Tahoma" w:cs="Tahoma"/>
            <w:sz w:val="21"/>
            <w:szCs w:val="21"/>
            <w:lang w:val="en-US"/>
          </w:rPr>
          <w:t>info@margelis.eu</w:t>
        </w:r>
      </w:hyperlink>
      <w:r>
        <w:rPr>
          <w:rFonts w:ascii="Tahoma" w:hAnsi="Tahoma" w:cs="Tahoma"/>
          <w:sz w:val="21"/>
          <w:szCs w:val="21"/>
          <w:lang w:val="en-US"/>
        </w:rPr>
        <w:t xml:space="preserve">  </w:t>
      </w:r>
      <w:hyperlink r:id="rId6" w:history="1">
        <w:r>
          <w:rPr>
            <w:rStyle w:val="-"/>
            <w:rFonts w:ascii="Tahoma" w:hAnsi="Tahoma" w:cs="Tahoma"/>
            <w:sz w:val="21"/>
            <w:szCs w:val="21"/>
            <w:lang w:val="en-US"/>
          </w:rPr>
          <w:t>www.margelis.eu</w:t>
        </w:r>
      </w:hyperlink>
      <w:r>
        <w:rPr>
          <w:rFonts w:ascii="Tahoma" w:hAnsi="Tahoma" w:cs="Tahoma"/>
          <w:sz w:val="21"/>
          <w:szCs w:val="21"/>
          <w:lang w:val="en-US"/>
        </w:rPr>
        <w:t xml:space="preserve"> </w:t>
      </w:r>
    </w:p>
    <w:p w14:paraId="4B3BCEF7" w14:textId="6E3FEBAA" w:rsidR="00945244" w:rsidRPr="00220A6A" w:rsidRDefault="00945244" w:rsidP="00945244">
      <w:pPr>
        <w:jc w:val="center"/>
        <w:rPr>
          <w:rFonts w:ascii="Tahoma" w:hAnsi="Tahoma"/>
          <w:b/>
          <w:sz w:val="40"/>
          <w:szCs w:val="40"/>
          <w:u w:val="single"/>
        </w:rPr>
      </w:pPr>
      <w:r w:rsidRPr="00220A6A">
        <w:rPr>
          <w:rFonts w:ascii="Tahoma" w:hAnsi="Tahoma"/>
          <w:b/>
          <w:sz w:val="40"/>
          <w:szCs w:val="40"/>
          <w:u w:val="single"/>
        </w:rPr>
        <w:t xml:space="preserve">ΡΟΔΟΣ – ΣΥΜΗ – ΚΑΣΤΕΛΟΡΙΖΟ </w:t>
      </w:r>
      <w:r w:rsidR="007B1C46">
        <w:rPr>
          <w:rFonts w:ascii="Tahoma" w:hAnsi="Tahoma"/>
          <w:b/>
          <w:sz w:val="40"/>
          <w:szCs w:val="40"/>
          <w:u w:val="single"/>
        </w:rPr>
        <w:t xml:space="preserve">– ΧΑΛΚΗ </w:t>
      </w:r>
      <w:r w:rsidRPr="00220A6A">
        <w:rPr>
          <w:rFonts w:ascii="Tahoma" w:hAnsi="Tahoma"/>
          <w:b/>
          <w:sz w:val="40"/>
          <w:szCs w:val="40"/>
          <w:u w:val="single"/>
        </w:rPr>
        <w:t xml:space="preserve">     </w:t>
      </w:r>
    </w:p>
    <w:p w14:paraId="507FAE19" w14:textId="77777777" w:rsidR="00945244" w:rsidRDefault="00945244" w:rsidP="00945244">
      <w:pPr>
        <w:keepNext/>
        <w:tabs>
          <w:tab w:val="num" w:pos="0"/>
          <w:tab w:val="left" w:pos="4611"/>
        </w:tabs>
        <w:outlineLvl w:val="0"/>
        <w:rPr>
          <w:rFonts w:ascii="Tahoma" w:hAnsi="Tahoma"/>
          <w:b/>
          <w:bCs/>
          <w:sz w:val="6"/>
          <w:szCs w:val="6"/>
        </w:rPr>
      </w:pPr>
    </w:p>
    <w:p w14:paraId="4D46E327" w14:textId="77777777" w:rsidR="00945244" w:rsidRDefault="00945244" w:rsidP="00945244">
      <w:pPr>
        <w:keepNext/>
        <w:tabs>
          <w:tab w:val="num" w:pos="0"/>
          <w:tab w:val="left" w:pos="4611"/>
        </w:tabs>
        <w:ind w:left="432" w:hanging="432"/>
        <w:jc w:val="center"/>
        <w:outlineLvl w:val="0"/>
        <w:rPr>
          <w:rFonts w:ascii="Tahoma" w:hAnsi="Tahoma" w:cs="Tahoma"/>
          <w:b/>
          <w:bCs/>
          <w:sz w:val="21"/>
          <w:szCs w:val="21"/>
        </w:rPr>
      </w:pPr>
      <w:r>
        <w:rPr>
          <w:rFonts w:ascii="Tahoma" w:hAnsi="Tahoma" w:cs="Tahoma"/>
          <w:b/>
          <w:bCs/>
          <w:sz w:val="21"/>
          <w:szCs w:val="21"/>
        </w:rPr>
        <w:t>7 ΗΜΕΡΕΣ – ΑΕΡΟΠΟΡΙΚΩΣ</w:t>
      </w:r>
    </w:p>
    <w:tbl>
      <w:tblPr>
        <w:tblStyle w:val="ab"/>
        <w:tblW w:w="0" w:type="auto"/>
        <w:tblInd w:w="3794" w:type="dxa"/>
        <w:tblLook w:val="04A0" w:firstRow="1" w:lastRow="0" w:firstColumn="1" w:lastColumn="0" w:noHBand="0" w:noVBand="1"/>
      </w:tblPr>
      <w:tblGrid>
        <w:gridCol w:w="1771"/>
        <w:gridCol w:w="1773"/>
      </w:tblGrid>
      <w:tr w:rsidR="00945244" w14:paraId="41383CF5" w14:textId="77777777" w:rsidTr="00945244">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5227D" w14:textId="77777777" w:rsidR="00945244" w:rsidRDefault="00945244">
            <w:pPr>
              <w:tabs>
                <w:tab w:val="left" w:pos="4611"/>
              </w:tabs>
              <w:jc w:val="center"/>
              <w:rPr>
                <w:rFonts w:ascii="Tahoma" w:hAnsi="Tahoma" w:cs="Tahoma"/>
                <w:b/>
                <w:bCs/>
                <w:sz w:val="21"/>
                <w:szCs w:val="21"/>
              </w:rPr>
            </w:pPr>
            <w:r>
              <w:rPr>
                <w:rFonts w:ascii="Tahoma" w:hAnsi="Tahoma" w:cs="Tahoma"/>
                <w:b/>
                <w:bCs/>
                <w:sz w:val="21"/>
                <w:szCs w:val="21"/>
              </w:rPr>
              <w:t>ΑΝΑΧΩΡΗΣΗ</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8EEA7" w14:textId="77777777" w:rsidR="00945244" w:rsidRDefault="00945244">
            <w:pPr>
              <w:tabs>
                <w:tab w:val="left" w:pos="4611"/>
              </w:tabs>
              <w:jc w:val="center"/>
              <w:rPr>
                <w:rFonts w:ascii="Tahoma" w:hAnsi="Tahoma" w:cs="Tahoma"/>
                <w:b/>
                <w:bCs/>
                <w:sz w:val="21"/>
                <w:szCs w:val="21"/>
              </w:rPr>
            </w:pPr>
            <w:r>
              <w:rPr>
                <w:rFonts w:ascii="Tahoma" w:hAnsi="Tahoma" w:cs="Tahoma"/>
                <w:b/>
                <w:bCs/>
                <w:sz w:val="21"/>
                <w:szCs w:val="21"/>
              </w:rPr>
              <w:t>ΕΠΙΣΤΡΟΦΗ</w:t>
            </w:r>
          </w:p>
        </w:tc>
      </w:tr>
      <w:tr w:rsidR="00945244" w14:paraId="205BA700" w14:textId="77777777" w:rsidTr="00945244">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5700" w14:textId="2FE3D7E7" w:rsidR="00945244" w:rsidRPr="00175998" w:rsidRDefault="00945244">
            <w:pPr>
              <w:tabs>
                <w:tab w:val="left" w:pos="4611"/>
              </w:tabs>
              <w:jc w:val="center"/>
              <w:rPr>
                <w:rFonts w:ascii="Tahoma" w:hAnsi="Tahoma" w:cs="Tahoma"/>
                <w:b/>
                <w:bCs/>
                <w:sz w:val="21"/>
                <w:szCs w:val="21"/>
                <w:lang w:val="en-US"/>
              </w:rPr>
            </w:pPr>
            <w:r>
              <w:rPr>
                <w:rFonts w:ascii="Tahoma" w:hAnsi="Tahoma" w:cs="Tahoma"/>
                <w:b/>
                <w:bCs/>
                <w:sz w:val="21"/>
                <w:szCs w:val="21"/>
              </w:rPr>
              <w:t>2</w:t>
            </w:r>
            <w:r w:rsidR="00175998">
              <w:rPr>
                <w:rFonts w:ascii="Tahoma" w:hAnsi="Tahoma" w:cs="Tahoma"/>
                <w:b/>
                <w:bCs/>
                <w:sz w:val="21"/>
                <w:szCs w:val="21"/>
                <w:lang w:val="en-US"/>
              </w:rPr>
              <w:t>2/07</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1663A" w14:textId="69DE8A3B" w:rsidR="00945244" w:rsidRPr="00175998" w:rsidRDefault="00945244">
            <w:pPr>
              <w:tabs>
                <w:tab w:val="left" w:pos="4611"/>
              </w:tabs>
              <w:jc w:val="center"/>
              <w:rPr>
                <w:rFonts w:ascii="Tahoma" w:hAnsi="Tahoma" w:cs="Tahoma"/>
                <w:b/>
                <w:bCs/>
                <w:sz w:val="21"/>
                <w:szCs w:val="21"/>
                <w:lang w:val="en-US"/>
              </w:rPr>
            </w:pPr>
            <w:r>
              <w:rPr>
                <w:rFonts w:ascii="Tahoma" w:hAnsi="Tahoma" w:cs="Tahoma"/>
                <w:b/>
                <w:bCs/>
                <w:sz w:val="21"/>
                <w:szCs w:val="21"/>
              </w:rPr>
              <w:t>2</w:t>
            </w:r>
            <w:r w:rsidR="00175998">
              <w:rPr>
                <w:rFonts w:ascii="Tahoma" w:hAnsi="Tahoma" w:cs="Tahoma"/>
                <w:b/>
                <w:bCs/>
                <w:sz w:val="21"/>
                <w:szCs w:val="21"/>
                <w:lang w:val="en-US"/>
              </w:rPr>
              <w:t>8/07</w:t>
            </w:r>
          </w:p>
        </w:tc>
      </w:tr>
      <w:tr w:rsidR="00EB7235" w14:paraId="32BFB245" w14:textId="77777777" w:rsidTr="00945244">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E9BFB" w14:textId="6E09E99E" w:rsidR="00EB7235" w:rsidRPr="00175998" w:rsidRDefault="00175998">
            <w:pPr>
              <w:tabs>
                <w:tab w:val="left" w:pos="4611"/>
              </w:tabs>
              <w:jc w:val="center"/>
              <w:rPr>
                <w:rFonts w:ascii="Tahoma" w:hAnsi="Tahoma" w:cs="Tahoma"/>
                <w:b/>
                <w:bCs/>
                <w:sz w:val="21"/>
                <w:szCs w:val="21"/>
                <w:lang w:val="en-US"/>
              </w:rPr>
            </w:pPr>
            <w:r>
              <w:rPr>
                <w:rFonts w:ascii="Tahoma" w:hAnsi="Tahoma" w:cs="Tahoma"/>
                <w:b/>
                <w:bCs/>
                <w:sz w:val="21"/>
                <w:szCs w:val="21"/>
                <w:lang w:val="en-US"/>
              </w:rPr>
              <w:t>19/08</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2BED4" w14:textId="7FFA4A8B" w:rsidR="00EB7235" w:rsidRPr="00175998" w:rsidRDefault="00175998">
            <w:pPr>
              <w:tabs>
                <w:tab w:val="left" w:pos="4611"/>
              </w:tabs>
              <w:jc w:val="center"/>
              <w:rPr>
                <w:rFonts w:ascii="Tahoma" w:hAnsi="Tahoma" w:cs="Tahoma"/>
                <w:b/>
                <w:bCs/>
                <w:sz w:val="21"/>
                <w:szCs w:val="21"/>
                <w:lang w:val="en-US"/>
              </w:rPr>
            </w:pPr>
            <w:r>
              <w:rPr>
                <w:rFonts w:ascii="Tahoma" w:hAnsi="Tahoma" w:cs="Tahoma"/>
                <w:b/>
                <w:bCs/>
                <w:sz w:val="21"/>
                <w:szCs w:val="21"/>
                <w:lang w:val="en-US"/>
              </w:rPr>
              <w:t>25/08</w:t>
            </w:r>
          </w:p>
        </w:tc>
      </w:tr>
    </w:tbl>
    <w:p w14:paraId="77225C00" w14:textId="77777777" w:rsidR="00945244" w:rsidRPr="00220A6A" w:rsidRDefault="00945244" w:rsidP="00945244">
      <w:pPr>
        <w:pStyle w:val="aa"/>
        <w:rPr>
          <w:rFonts w:ascii="Tahoma" w:hAnsi="Tahoma" w:cs="Tahoma"/>
          <w:b/>
          <w:bCs/>
          <w:color w:val="0F4761" w:themeColor="accent1" w:themeShade="BF"/>
          <w:sz w:val="2"/>
          <w:szCs w:val="2"/>
        </w:rPr>
      </w:pPr>
    </w:p>
    <w:p w14:paraId="7C306442" w14:textId="6BEA848C" w:rsidR="00945244" w:rsidRDefault="00945244" w:rsidP="00945244">
      <w:pPr>
        <w:rPr>
          <w:rFonts w:ascii="Tahoma" w:hAnsi="Tahoma" w:cs="Tahoma"/>
          <w:b/>
          <w:bCs/>
          <w:sz w:val="21"/>
          <w:szCs w:val="21"/>
        </w:rPr>
      </w:pPr>
      <w:r>
        <w:rPr>
          <w:rFonts w:ascii="Tahoma" w:hAnsi="Tahoma" w:cs="Tahoma"/>
          <w:b/>
          <w:bCs/>
          <w:sz w:val="21"/>
          <w:szCs w:val="21"/>
        </w:rPr>
        <w:t xml:space="preserve">1η </w:t>
      </w:r>
      <w:r w:rsidR="00AB649B">
        <w:rPr>
          <w:rFonts w:ascii="Tahoma" w:hAnsi="Tahoma" w:cs="Tahoma"/>
          <w:b/>
          <w:bCs/>
          <w:sz w:val="21"/>
          <w:szCs w:val="21"/>
        </w:rPr>
        <w:t>η</w:t>
      </w:r>
      <w:r>
        <w:rPr>
          <w:rFonts w:ascii="Tahoma" w:hAnsi="Tahoma" w:cs="Tahoma"/>
          <w:b/>
          <w:bCs/>
          <w:sz w:val="21"/>
          <w:szCs w:val="21"/>
        </w:rPr>
        <w:t xml:space="preserve">μέρα: ΠΑΤΡΑ - ΑΘΗΝΑ – ΡΟΔΟΣ </w:t>
      </w:r>
    </w:p>
    <w:p w14:paraId="67832658" w14:textId="4C9CA69C" w:rsidR="00945244" w:rsidRDefault="00945244" w:rsidP="00945244">
      <w:pPr>
        <w:jc w:val="both"/>
        <w:rPr>
          <w:rFonts w:ascii="Tahoma" w:hAnsi="Tahoma" w:cs="Tahoma"/>
          <w:sz w:val="21"/>
          <w:szCs w:val="21"/>
        </w:rPr>
      </w:pPr>
      <w:r>
        <w:rPr>
          <w:rFonts w:ascii="Tahoma" w:hAnsi="Tahoma" w:cs="Tahoma"/>
          <w:sz w:val="21"/>
          <w:szCs w:val="21"/>
        </w:rPr>
        <w:t xml:space="preserve">Συγκέντρωση των εκδρομέων στις 02:00 το πρωί και αναχώρηση για το αεροδρόμιο Ελευθέριος Βενιζέλος. Πτήση για την Ρόδο. Άφιξη στο νησί των Ιπποτών και επιβίβαση στο λεωφορείο και αναχώρηση  για τα πιο όμορφα μέρη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proofErr w:type="spellStart"/>
      <w:r>
        <w:rPr>
          <w:rFonts w:ascii="Tahoma" w:hAnsi="Tahoma" w:cs="Tahoma"/>
          <w:sz w:val="21"/>
          <w:szCs w:val="21"/>
        </w:rPr>
        <w:t>Panaxia</w:t>
      </w:r>
      <w:proofErr w:type="spellEnd"/>
      <w:r>
        <w:rPr>
          <w:rFonts w:ascii="Tahoma" w:hAnsi="Tahoma" w:cs="Tahoma"/>
          <w:sz w:val="21"/>
          <w:szCs w:val="21"/>
        </w:rPr>
        <w:t xml:space="preserve"> </w:t>
      </w:r>
      <w:proofErr w:type="spellStart"/>
      <w:r>
        <w:rPr>
          <w:rFonts w:ascii="Tahoma" w:hAnsi="Tahoma" w:cs="Tahoma"/>
          <w:sz w:val="21"/>
          <w:szCs w:val="21"/>
        </w:rPr>
        <w:t>Quadripunctaria</w:t>
      </w:r>
      <w:proofErr w:type="spellEnd"/>
      <w:r>
        <w:rPr>
          <w:rFonts w:ascii="Tahoma" w:hAnsi="Tahoma" w:cs="Tahoma"/>
          <w:sz w:val="21"/>
          <w:szCs w:val="21"/>
        </w:rPr>
        <w:t xml:space="preserve">. 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Στη συνέχεια αναχώρηση για την πόλη της Ρόδου  και ξεκινάει η πρώτη μας γνωριμία με την πόλη. Με την ξενάγηση μας θα κάνουμε τον γύρο των τειχών που διαρκεί περίπου για 2 χιλιόμετρα, θα επισκεφθούμε το παλάτι του Μεγάλου </w:t>
      </w:r>
      <w:proofErr w:type="spellStart"/>
      <w:r>
        <w:rPr>
          <w:rFonts w:ascii="Tahoma" w:hAnsi="Tahoma" w:cs="Tahoma"/>
          <w:sz w:val="21"/>
          <w:szCs w:val="21"/>
        </w:rPr>
        <w:t>Μαγίστρου</w:t>
      </w:r>
      <w:proofErr w:type="spellEnd"/>
      <w:r>
        <w:rPr>
          <w:rFonts w:ascii="Tahoma" w:hAnsi="Tahoma" w:cs="Tahoma"/>
          <w:sz w:val="21"/>
          <w:szCs w:val="21"/>
        </w:rPr>
        <w:t xml:space="preserve">, και θα συνεχίσουμε στην παλιά πόλη με σημεία αναφοράς τον πύργο του Ρολογιού, την πλατεία </w:t>
      </w:r>
      <w:proofErr w:type="spellStart"/>
      <w:r>
        <w:rPr>
          <w:rFonts w:ascii="Tahoma" w:hAnsi="Tahoma" w:cs="Tahoma"/>
          <w:sz w:val="21"/>
          <w:szCs w:val="21"/>
        </w:rPr>
        <w:t>Αρίωνος</w:t>
      </w:r>
      <w:proofErr w:type="spellEnd"/>
      <w:r>
        <w:rPr>
          <w:rFonts w:ascii="Tahoma" w:hAnsi="Tahoma" w:cs="Tahoma"/>
          <w:sz w:val="21"/>
          <w:szCs w:val="21"/>
        </w:rPr>
        <w:t xml:space="preserve">, Τζαμί,  Τέμενος Σουλτάνου Μουσταφά, το κάστρο της παλιάς πόλης και την πλατεία Ιπποκράτους. Θα έχουμε ελεύθερο χρόνο στην παλιά πόλη. Αργά το  μεσημέρι μεταφορά και τακτοποίηση στο ξενοδοχείο. Το απόγευμα ελεύθερο στη διάθεση σας. Δείπνο. </w:t>
      </w:r>
    </w:p>
    <w:p w14:paraId="058890B5" w14:textId="77777777" w:rsidR="0051486C" w:rsidRPr="00133A83" w:rsidRDefault="0051486C" w:rsidP="00945244">
      <w:pPr>
        <w:jc w:val="both"/>
        <w:rPr>
          <w:rFonts w:ascii="Tahoma" w:hAnsi="Tahoma" w:cs="Tahoma"/>
          <w:sz w:val="10"/>
          <w:szCs w:val="10"/>
        </w:rPr>
      </w:pPr>
    </w:p>
    <w:p w14:paraId="47340CE2" w14:textId="1EEBD60A" w:rsidR="00945244" w:rsidRDefault="00945244" w:rsidP="00945244">
      <w:pPr>
        <w:jc w:val="both"/>
        <w:rPr>
          <w:rFonts w:ascii="Tahoma" w:hAnsi="Tahoma" w:cs="Tahoma"/>
          <w:b/>
          <w:bCs/>
          <w:sz w:val="21"/>
          <w:szCs w:val="21"/>
        </w:rPr>
      </w:pPr>
      <w:bookmarkStart w:id="0" w:name="_Hlk103160129"/>
      <w:r>
        <w:rPr>
          <w:rFonts w:ascii="Tahoma" w:hAnsi="Tahoma" w:cs="Tahoma"/>
          <w:b/>
          <w:bCs/>
          <w:sz w:val="21"/>
          <w:szCs w:val="21"/>
        </w:rPr>
        <w:t xml:space="preserve">2η </w:t>
      </w:r>
      <w:r w:rsidR="00AB649B">
        <w:rPr>
          <w:rFonts w:ascii="Tahoma" w:hAnsi="Tahoma" w:cs="Tahoma"/>
          <w:b/>
          <w:bCs/>
          <w:sz w:val="21"/>
          <w:szCs w:val="21"/>
        </w:rPr>
        <w:t>η</w:t>
      </w:r>
      <w:r>
        <w:rPr>
          <w:rFonts w:ascii="Tahoma" w:hAnsi="Tahoma" w:cs="Tahoma"/>
          <w:b/>
          <w:bCs/>
          <w:sz w:val="21"/>
          <w:szCs w:val="21"/>
        </w:rPr>
        <w:t>μέρα: ΡΟΔΟΣ  (ΚΑΣΤΕΛΟΡΙΖΟ)</w:t>
      </w:r>
    </w:p>
    <w:p w14:paraId="61A87945" w14:textId="06981DFB" w:rsidR="00133A83" w:rsidRPr="00133A83" w:rsidRDefault="00133A83" w:rsidP="00133A83">
      <w:pPr>
        <w:jc w:val="both"/>
        <w:rPr>
          <w:rFonts w:ascii="Tahoma" w:hAnsi="Tahoma" w:cs="Tahoma"/>
          <w:sz w:val="21"/>
          <w:szCs w:val="21"/>
        </w:rPr>
      </w:pPr>
      <w:r w:rsidRPr="00133A83">
        <w:rPr>
          <w:rFonts w:ascii="Tahoma" w:hAnsi="Tahoma" w:cs="Tahoma"/>
          <w:sz w:val="21"/>
          <w:szCs w:val="21"/>
        </w:rPr>
        <w:t xml:space="preserve">Πρωινό στο ξενοδοχείο. Αναχωρούμε για την ημερήσια εκδρομή μας στο όμορφο νησί με τη </w:t>
      </w:r>
      <w:proofErr w:type="spellStart"/>
      <w:r w:rsidRPr="00133A83">
        <w:rPr>
          <w:rFonts w:ascii="Tahoma" w:hAnsi="Tahoma" w:cs="Tahoma"/>
          <w:sz w:val="21"/>
          <w:szCs w:val="21"/>
        </w:rPr>
        <w:t>Dodekanisos</w:t>
      </w:r>
      <w:proofErr w:type="spellEnd"/>
      <w:r w:rsidRPr="00133A83">
        <w:rPr>
          <w:rFonts w:ascii="Tahoma" w:hAnsi="Tahoma" w:cs="Tahoma"/>
          <w:sz w:val="21"/>
          <w:szCs w:val="21"/>
        </w:rPr>
        <w:t xml:space="preserve"> </w:t>
      </w:r>
      <w:proofErr w:type="spellStart"/>
      <w:r w:rsidRPr="00133A83">
        <w:rPr>
          <w:rFonts w:ascii="Tahoma" w:hAnsi="Tahoma" w:cs="Tahoma"/>
          <w:sz w:val="21"/>
          <w:szCs w:val="21"/>
        </w:rPr>
        <w:t>Seaways</w:t>
      </w:r>
      <w:proofErr w:type="spellEnd"/>
      <w:r w:rsidRPr="00133A83">
        <w:rPr>
          <w:rFonts w:ascii="Tahoma" w:hAnsi="Tahoma" w:cs="Tahoma"/>
          <w:sz w:val="21"/>
          <w:szCs w:val="21"/>
        </w:rPr>
        <w:t xml:space="preserve"> του Καστελόριζου. Άφιξη και ελεύθερη ημέρα για βόλτα και εξερεύνηση του νησιού, μπάνιο και φαγητό. Πρωτεύουσα του νησιού είναι η Μεγίστη, το μοναδικό μέρος του νησιού που κατοικείται. Οι παραδοσιακές νησιώτικες κατοικίες, τα σοκάκια, τα δίπατα αρχοντικά και το γραφικό λιμάνι του εντυπωσιάζουν και τους πιο απαιτητικούς επισκέπτες. Τα εστιατόρια και οι ταβέρνες γύρω από το λιμάνι σερβίρουν νόστιμα πιάτα με σπεσιαλιτέ το ντόπιο ψάρι. Αργά το απόγευμα αναχωρούμε για την επιστροφή μας στην Ρόδο. Επιστροφή στο ξενοδοχείο. Δείπνο</w:t>
      </w:r>
      <w:r w:rsidR="00220A6A">
        <w:rPr>
          <w:rFonts w:ascii="Tahoma" w:hAnsi="Tahoma" w:cs="Tahoma"/>
          <w:sz w:val="21"/>
          <w:szCs w:val="21"/>
        </w:rPr>
        <w:t>.</w:t>
      </w:r>
    </w:p>
    <w:p w14:paraId="3493C4A3" w14:textId="77777777" w:rsidR="00945244" w:rsidRDefault="00945244" w:rsidP="00945244">
      <w:pPr>
        <w:jc w:val="both"/>
        <w:rPr>
          <w:rFonts w:ascii="Tahoma" w:hAnsi="Tahoma" w:cs="Tahoma"/>
          <w:b/>
          <w:bCs/>
          <w:sz w:val="10"/>
          <w:szCs w:val="10"/>
        </w:rPr>
      </w:pPr>
    </w:p>
    <w:p w14:paraId="57576B08" w14:textId="587EF5C1" w:rsidR="00C007CE" w:rsidRDefault="00C007CE" w:rsidP="00C007CE">
      <w:pPr>
        <w:jc w:val="both"/>
        <w:rPr>
          <w:rFonts w:ascii="Tahoma" w:hAnsi="Tahoma" w:cs="Tahoma"/>
          <w:b/>
          <w:bCs/>
          <w:sz w:val="21"/>
          <w:szCs w:val="21"/>
        </w:rPr>
      </w:pPr>
      <w:r>
        <w:rPr>
          <w:rFonts w:ascii="Tahoma" w:hAnsi="Tahoma" w:cs="Tahoma"/>
          <w:b/>
          <w:bCs/>
          <w:sz w:val="21"/>
          <w:szCs w:val="21"/>
        </w:rPr>
        <w:t xml:space="preserve">3η </w:t>
      </w:r>
      <w:r w:rsidR="00AB649B">
        <w:rPr>
          <w:rFonts w:ascii="Tahoma" w:hAnsi="Tahoma" w:cs="Tahoma"/>
          <w:b/>
          <w:bCs/>
          <w:sz w:val="21"/>
          <w:szCs w:val="21"/>
        </w:rPr>
        <w:t>η</w:t>
      </w:r>
      <w:r>
        <w:rPr>
          <w:rFonts w:ascii="Tahoma" w:hAnsi="Tahoma" w:cs="Tahoma"/>
          <w:b/>
          <w:bCs/>
          <w:sz w:val="21"/>
          <w:szCs w:val="21"/>
        </w:rPr>
        <w:t>μέρα: ΡΟΔΟΣ (ΣΥΜΗ)</w:t>
      </w:r>
    </w:p>
    <w:p w14:paraId="29C4F0AB" w14:textId="5B136B74" w:rsidR="00C007CE" w:rsidRPr="00F8066F" w:rsidRDefault="00F640B2" w:rsidP="00945244">
      <w:pPr>
        <w:jc w:val="both"/>
        <w:rPr>
          <w:rFonts w:ascii="Tahoma" w:hAnsi="Tahoma" w:cs="Tahoma"/>
          <w:sz w:val="21"/>
          <w:szCs w:val="21"/>
        </w:rPr>
      </w:pPr>
      <w:r w:rsidRPr="00F640B2">
        <w:rPr>
          <w:rFonts w:ascii="Tahoma" w:hAnsi="Tahoma" w:cs="Tahoma"/>
          <w:sz w:val="21"/>
          <w:szCs w:val="21"/>
        </w:rPr>
        <w:t xml:space="preserve">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με την ξεχωριστή του αρχιτεκτονική. Στη Σύμη παρατηρούμε τα παραδοσιακά σπίτια χτισμένα το ένα δίπλα από το άλλο στις απότομες βουνοπλαγιές. Η βόλτα στα σοκάκια και η επίσκεψη στα σφουγγαράδικα είναι κάτι που δεν θα πρέπει να λείψει από την εμπειρία σας. Επόμενη μας στάση είναι το λιμάνι του </w:t>
      </w:r>
      <w:proofErr w:type="spellStart"/>
      <w:r w:rsidRPr="00F640B2">
        <w:rPr>
          <w:rFonts w:ascii="Tahoma" w:hAnsi="Tahoma" w:cs="Tahoma"/>
          <w:sz w:val="21"/>
          <w:szCs w:val="21"/>
        </w:rPr>
        <w:t>Πανορμίτη</w:t>
      </w:r>
      <w:proofErr w:type="spellEnd"/>
      <w:r w:rsidRPr="00F640B2">
        <w:rPr>
          <w:rFonts w:ascii="Tahoma" w:hAnsi="Tahoma" w:cs="Tahoma"/>
          <w:sz w:val="21"/>
          <w:szCs w:val="21"/>
        </w:rPr>
        <w:t xml:space="preserve"> με την Ιερά μονή του Ταξιάρχη του </w:t>
      </w:r>
      <w:proofErr w:type="spellStart"/>
      <w:r w:rsidRPr="00F640B2">
        <w:rPr>
          <w:rFonts w:ascii="Tahoma" w:hAnsi="Tahoma" w:cs="Tahoma"/>
          <w:sz w:val="21"/>
          <w:szCs w:val="21"/>
        </w:rPr>
        <w:t>Πανορμίτη</w:t>
      </w:r>
      <w:proofErr w:type="spellEnd"/>
      <w:r w:rsidRPr="00F640B2">
        <w:rPr>
          <w:rFonts w:ascii="Tahoma" w:hAnsi="Tahoma" w:cs="Tahoma"/>
          <w:sz w:val="21"/>
          <w:szCs w:val="21"/>
        </w:rPr>
        <w:t xml:space="preserve"> με τις υπέροχες τοιχογραφίες, την βιβλιοθήκη, το λαογραφικό μουσείο εντός και ένα εντυπωσιακό ξυλόγλυπτο τέμπλο. Επιστροφή στην Ρόδο. </w:t>
      </w:r>
    </w:p>
    <w:p w14:paraId="4E7B2301" w14:textId="77777777" w:rsidR="0061770B" w:rsidRDefault="0061770B" w:rsidP="00945244">
      <w:pPr>
        <w:jc w:val="both"/>
        <w:rPr>
          <w:rFonts w:ascii="Tahoma" w:hAnsi="Tahoma" w:cs="Tahoma"/>
          <w:b/>
          <w:bCs/>
          <w:sz w:val="10"/>
          <w:szCs w:val="10"/>
        </w:rPr>
      </w:pPr>
    </w:p>
    <w:p w14:paraId="55CF83A9" w14:textId="19A6C8D4" w:rsidR="0061770B" w:rsidRDefault="0061770B" w:rsidP="0061770B">
      <w:pPr>
        <w:jc w:val="both"/>
        <w:rPr>
          <w:rFonts w:ascii="Tahoma" w:hAnsi="Tahoma" w:cs="Tahoma"/>
          <w:b/>
          <w:bCs/>
          <w:sz w:val="21"/>
          <w:szCs w:val="21"/>
        </w:rPr>
      </w:pPr>
      <w:r>
        <w:rPr>
          <w:rFonts w:ascii="Tahoma" w:hAnsi="Tahoma" w:cs="Tahoma"/>
          <w:b/>
          <w:bCs/>
          <w:sz w:val="21"/>
          <w:szCs w:val="21"/>
        </w:rPr>
        <w:t xml:space="preserve">4η </w:t>
      </w:r>
      <w:r w:rsidR="00AB649B">
        <w:rPr>
          <w:rFonts w:ascii="Tahoma" w:hAnsi="Tahoma" w:cs="Tahoma"/>
          <w:b/>
          <w:bCs/>
          <w:sz w:val="21"/>
          <w:szCs w:val="21"/>
        </w:rPr>
        <w:t>η</w:t>
      </w:r>
      <w:r>
        <w:rPr>
          <w:rFonts w:ascii="Tahoma" w:hAnsi="Tahoma" w:cs="Tahoma"/>
          <w:b/>
          <w:bCs/>
          <w:sz w:val="21"/>
          <w:szCs w:val="21"/>
        </w:rPr>
        <w:t xml:space="preserve">μέρα: ΡΟΔΟΣ (ΧΑΛΚΗ) </w:t>
      </w:r>
    </w:p>
    <w:p w14:paraId="00E8BC5A" w14:textId="24C84911" w:rsidR="0061770B" w:rsidRPr="00F8066F" w:rsidRDefault="00F8066F" w:rsidP="00945244">
      <w:pPr>
        <w:jc w:val="both"/>
        <w:rPr>
          <w:rFonts w:ascii="Tahoma" w:hAnsi="Tahoma" w:cs="Tahoma"/>
          <w:sz w:val="21"/>
          <w:szCs w:val="21"/>
        </w:rPr>
      </w:pPr>
      <w:r w:rsidRPr="00F8066F">
        <w:rPr>
          <w:rFonts w:ascii="Tahoma" w:hAnsi="Tahoma" w:cs="Tahoma"/>
          <w:sz w:val="21"/>
          <w:szCs w:val="21"/>
        </w:rPr>
        <w:t xml:space="preserve">Πρωινό στο ξενοδοχείο. Αναχωρούμε για την </w:t>
      </w:r>
      <w:proofErr w:type="spellStart"/>
      <w:r w:rsidRPr="00F8066F">
        <w:rPr>
          <w:rFonts w:ascii="Tahoma" w:hAnsi="Tahoma" w:cs="Tahoma"/>
          <w:sz w:val="21"/>
          <w:szCs w:val="21"/>
        </w:rPr>
        <w:t>Κάμειρο</w:t>
      </w:r>
      <w:proofErr w:type="spellEnd"/>
      <w:r w:rsidRPr="00F8066F">
        <w:rPr>
          <w:rFonts w:ascii="Tahoma" w:hAnsi="Tahoma" w:cs="Tahoma"/>
          <w:sz w:val="21"/>
          <w:szCs w:val="21"/>
        </w:rPr>
        <w:t xml:space="preserve"> όπου θα επιβιβαστούμε στο καραβάκι για την επίσκεψη μας στο νησάκι της Χάλκης, όπου θα απολαύσουμε τα καταγάλανα νερά και στην αμμουδιά παρέα με την ησυχία της περιοχής. Ελεύθερος χρόνος για μπάνιο και φαγητό. Αργά το απόγευμα επιστροφή στο ξενοδοχείο. Δείπνο.</w:t>
      </w:r>
    </w:p>
    <w:p w14:paraId="2407D81E" w14:textId="77777777" w:rsidR="0061770B" w:rsidRPr="0061770B" w:rsidRDefault="0061770B" w:rsidP="00945244">
      <w:pPr>
        <w:jc w:val="both"/>
        <w:rPr>
          <w:rFonts w:ascii="Tahoma" w:hAnsi="Tahoma" w:cs="Tahoma"/>
          <w:b/>
          <w:bCs/>
          <w:sz w:val="10"/>
          <w:szCs w:val="10"/>
        </w:rPr>
      </w:pPr>
    </w:p>
    <w:p w14:paraId="23EB633B" w14:textId="2E732D15" w:rsidR="00945244" w:rsidRDefault="00A97463" w:rsidP="00945244">
      <w:pPr>
        <w:jc w:val="both"/>
        <w:rPr>
          <w:rFonts w:ascii="Tahoma" w:hAnsi="Tahoma" w:cs="Tahoma"/>
          <w:b/>
          <w:bCs/>
          <w:sz w:val="21"/>
          <w:szCs w:val="21"/>
        </w:rPr>
      </w:pPr>
      <w:r>
        <w:rPr>
          <w:rFonts w:ascii="Tahoma" w:hAnsi="Tahoma" w:cs="Tahoma"/>
          <w:b/>
          <w:bCs/>
          <w:sz w:val="21"/>
          <w:szCs w:val="21"/>
        </w:rPr>
        <w:t>5</w:t>
      </w:r>
      <w:r w:rsidR="00945244">
        <w:rPr>
          <w:rFonts w:ascii="Tahoma" w:hAnsi="Tahoma" w:cs="Tahoma"/>
          <w:b/>
          <w:bCs/>
          <w:sz w:val="21"/>
          <w:szCs w:val="21"/>
        </w:rPr>
        <w:t xml:space="preserve">η </w:t>
      </w:r>
      <w:r w:rsidR="00AB649B">
        <w:rPr>
          <w:rFonts w:ascii="Tahoma" w:hAnsi="Tahoma" w:cs="Tahoma"/>
          <w:b/>
          <w:bCs/>
          <w:sz w:val="21"/>
          <w:szCs w:val="21"/>
        </w:rPr>
        <w:t>η</w:t>
      </w:r>
      <w:r w:rsidR="00945244">
        <w:rPr>
          <w:rFonts w:ascii="Tahoma" w:hAnsi="Tahoma" w:cs="Tahoma"/>
          <w:b/>
          <w:bCs/>
          <w:sz w:val="21"/>
          <w:szCs w:val="21"/>
        </w:rPr>
        <w:t xml:space="preserve">μέρα: ΡΟΔΟΣ </w:t>
      </w:r>
    </w:p>
    <w:p w14:paraId="184A82E3" w14:textId="77777777" w:rsidR="00945244" w:rsidRDefault="00945244" w:rsidP="00945244">
      <w:pPr>
        <w:jc w:val="both"/>
        <w:rPr>
          <w:rFonts w:ascii="Tahoma" w:hAnsi="Tahoma" w:cs="Tahoma"/>
          <w:sz w:val="21"/>
          <w:szCs w:val="21"/>
        </w:rPr>
      </w:pPr>
      <w:r>
        <w:rPr>
          <w:rFonts w:ascii="Tahoma" w:hAnsi="Tahoma" w:cs="Tahoma"/>
          <w:sz w:val="21"/>
          <w:szCs w:val="21"/>
        </w:rPr>
        <w:t xml:space="preserve">Πρωινό στο ξενοδοχείο. Ημέρα ελεύθερη να χαρείτε τις ομορφιές της πόλης ή να κάνετε μπάνιο σε κάποια από τις πολλές παραλίες του νησιού. Δείπνο. </w:t>
      </w:r>
    </w:p>
    <w:p w14:paraId="4F3DCC88" w14:textId="77777777" w:rsidR="00945244" w:rsidRDefault="00945244" w:rsidP="00945244">
      <w:pPr>
        <w:jc w:val="both"/>
        <w:rPr>
          <w:rFonts w:ascii="Tahoma" w:hAnsi="Tahoma" w:cs="Tahoma"/>
          <w:b/>
          <w:bCs/>
          <w:sz w:val="10"/>
          <w:szCs w:val="10"/>
        </w:rPr>
      </w:pPr>
    </w:p>
    <w:p w14:paraId="10DC6F27" w14:textId="13953DB9" w:rsidR="00945244" w:rsidRPr="00BC3EB5" w:rsidRDefault="009E2BD6" w:rsidP="00BC3EB5">
      <w:pPr>
        <w:rPr>
          <w:b/>
          <w:bCs/>
          <w:color w:val="0070C0"/>
        </w:rPr>
      </w:pPr>
      <w:r>
        <w:rPr>
          <w:rFonts w:ascii="Tahoma" w:hAnsi="Tahoma" w:cs="Tahoma"/>
          <w:b/>
          <w:bCs/>
          <w:sz w:val="21"/>
          <w:szCs w:val="21"/>
        </w:rPr>
        <w:t>6</w:t>
      </w:r>
      <w:r w:rsidR="00945244">
        <w:rPr>
          <w:rFonts w:ascii="Tahoma" w:hAnsi="Tahoma" w:cs="Tahoma"/>
          <w:b/>
          <w:bCs/>
          <w:sz w:val="21"/>
          <w:szCs w:val="21"/>
        </w:rPr>
        <w:t xml:space="preserve">η </w:t>
      </w:r>
      <w:r w:rsidR="00AB649B">
        <w:rPr>
          <w:rFonts w:ascii="Tahoma" w:hAnsi="Tahoma" w:cs="Tahoma"/>
          <w:b/>
          <w:bCs/>
          <w:sz w:val="21"/>
          <w:szCs w:val="21"/>
        </w:rPr>
        <w:t>η</w:t>
      </w:r>
      <w:r w:rsidR="00945244">
        <w:rPr>
          <w:rFonts w:ascii="Tahoma" w:hAnsi="Tahoma" w:cs="Tahoma"/>
          <w:b/>
          <w:bCs/>
          <w:sz w:val="21"/>
          <w:szCs w:val="21"/>
        </w:rPr>
        <w:t xml:space="preserve">μέρα: ΡΟΔΟΣ </w:t>
      </w:r>
      <w:r w:rsidR="00BC3EB5" w:rsidRPr="00BC3EB5">
        <w:rPr>
          <w:rFonts w:ascii="Tahoma" w:hAnsi="Tahoma" w:cs="Tahoma"/>
          <w:b/>
          <w:bCs/>
          <w:color w:val="000000" w:themeColor="text1"/>
          <w:sz w:val="21"/>
          <w:szCs w:val="21"/>
        </w:rPr>
        <w:t>(</w:t>
      </w:r>
      <w:r w:rsidR="005A2625">
        <w:rPr>
          <w:rFonts w:ascii="Tahoma" w:hAnsi="Tahoma" w:cs="Tahoma"/>
          <w:b/>
          <w:bCs/>
          <w:color w:val="000000" w:themeColor="text1"/>
          <w:sz w:val="21"/>
          <w:szCs w:val="21"/>
        </w:rPr>
        <w:t>προαιρετική εκδρομή</w:t>
      </w:r>
      <w:r w:rsidR="00BC3EB5" w:rsidRPr="00BC3EB5">
        <w:rPr>
          <w:rFonts w:ascii="Tahoma" w:hAnsi="Tahoma" w:cs="Tahoma"/>
          <w:b/>
          <w:bCs/>
          <w:color w:val="000000" w:themeColor="text1"/>
          <w:sz w:val="21"/>
          <w:szCs w:val="21"/>
        </w:rPr>
        <w:t xml:space="preserve"> </w:t>
      </w:r>
      <w:r w:rsidR="005A2625">
        <w:rPr>
          <w:rFonts w:ascii="Tahoma" w:hAnsi="Tahoma" w:cs="Tahoma"/>
          <w:b/>
          <w:bCs/>
          <w:color w:val="000000" w:themeColor="text1"/>
          <w:sz w:val="21"/>
          <w:szCs w:val="21"/>
        </w:rPr>
        <w:t>στην</w:t>
      </w:r>
      <w:r w:rsidR="00BC3EB5" w:rsidRPr="00BC3EB5">
        <w:rPr>
          <w:rFonts w:ascii="Tahoma" w:hAnsi="Tahoma" w:cs="Tahoma"/>
          <w:b/>
          <w:bCs/>
          <w:color w:val="000000" w:themeColor="text1"/>
          <w:sz w:val="21"/>
          <w:szCs w:val="21"/>
        </w:rPr>
        <w:t xml:space="preserve"> ΜΑΡΜΑΡΙΔΑ ΤΟΥΡΚΙΑΣ)</w:t>
      </w:r>
    </w:p>
    <w:p w14:paraId="4A375029" w14:textId="4047773A" w:rsidR="00763ECB" w:rsidRDefault="00763ECB" w:rsidP="00763ECB">
      <w:pPr>
        <w:jc w:val="both"/>
        <w:rPr>
          <w:rFonts w:ascii="Tahoma" w:hAnsi="Tahoma" w:cs="Tahoma"/>
          <w:sz w:val="21"/>
          <w:szCs w:val="21"/>
        </w:rPr>
      </w:pPr>
      <w:bookmarkStart w:id="1" w:name="_Hlk163038255"/>
      <w:r w:rsidRPr="00763ECB">
        <w:rPr>
          <w:rFonts w:ascii="Tahoma" w:hAnsi="Tahoma" w:cs="Tahoma"/>
          <w:sz w:val="21"/>
          <w:szCs w:val="21"/>
        </w:rPr>
        <w:t xml:space="preserve">Πρωινό στο ξενοδοχείο. Ημέρα ελεύθερη. </w:t>
      </w:r>
      <w:bookmarkEnd w:id="1"/>
      <w:r w:rsidRPr="00763ECB">
        <w:rPr>
          <w:rFonts w:ascii="Tahoma" w:hAnsi="Tahoma" w:cs="Tahoma"/>
          <w:sz w:val="21"/>
          <w:szCs w:val="21"/>
        </w:rPr>
        <w:t>Για όσους το επιλέξουν, θα κάνουμε μια εκδρομή προς το καλοκαιρινό θέρετρο της Τουρκίας «</w:t>
      </w:r>
      <w:proofErr w:type="spellStart"/>
      <w:r w:rsidRPr="00763ECB">
        <w:rPr>
          <w:rFonts w:ascii="Tahoma" w:hAnsi="Tahoma" w:cs="Tahoma"/>
          <w:sz w:val="21"/>
          <w:szCs w:val="21"/>
        </w:rPr>
        <w:t>Μαρμαρίδα</w:t>
      </w:r>
      <w:proofErr w:type="spellEnd"/>
      <w:r w:rsidRPr="00763ECB">
        <w:rPr>
          <w:rFonts w:ascii="Tahoma" w:hAnsi="Tahoma" w:cs="Tahoma"/>
          <w:sz w:val="21"/>
          <w:szCs w:val="21"/>
        </w:rPr>
        <w:t>». Αναχώρηση νωρίς το πρωί για να πάρουμε το υπερσύγχρονο καταμαράν του στόλου «</w:t>
      </w:r>
      <w:r w:rsidRPr="00763ECB">
        <w:rPr>
          <w:rFonts w:ascii="Tahoma" w:hAnsi="Tahoma" w:cs="Tahoma"/>
          <w:sz w:val="21"/>
          <w:szCs w:val="21"/>
          <w:lang w:val="es-ES"/>
        </w:rPr>
        <w:t>Sea</w:t>
      </w:r>
      <w:r w:rsidRPr="00763ECB">
        <w:rPr>
          <w:rFonts w:ascii="Tahoma" w:hAnsi="Tahoma" w:cs="Tahoma"/>
          <w:sz w:val="21"/>
          <w:szCs w:val="21"/>
        </w:rPr>
        <w:t xml:space="preserve"> </w:t>
      </w:r>
      <w:r w:rsidRPr="00763ECB">
        <w:rPr>
          <w:rFonts w:ascii="Tahoma" w:hAnsi="Tahoma" w:cs="Tahoma"/>
          <w:sz w:val="21"/>
          <w:szCs w:val="21"/>
          <w:lang w:val="es-ES"/>
        </w:rPr>
        <w:t>Dreams</w:t>
      </w:r>
      <w:r w:rsidRPr="00763ECB">
        <w:rPr>
          <w:rFonts w:ascii="Tahoma" w:hAnsi="Tahoma" w:cs="Tahoma"/>
          <w:sz w:val="21"/>
          <w:szCs w:val="21"/>
        </w:rPr>
        <w:t xml:space="preserve">» και άφιξη στην </w:t>
      </w:r>
      <w:proofErr w:type="spellStart"/>
      <w:r w:rsidRPr="00763ECB">
        <w:rPr>
          <w:rFonts w:ascii="Tahoma" w:hAnsi="Tahoma" w:cs="Tahoma"/>
          <w:sz w:val="21"/>
          <w:szCs w:val="21"/>
        </w:rPr>
        <w:t>Μαρμαρίς</w:t>
      </w:r>
      <w:proofErr w:type="spellEnd"/>
      <w:r w:rsidRPr="00763ECB">
        <w:rPr>
          <w:rFonts w:ascii="Tahoma" w:hAnsi="Tahoma" w:cs="Tahoma"/>
          <w:sz w:val="21"/>
          <w:szCs w:val="21"/>
        </w:rPr>
        <w:t xml:space="preserve"> (ή αλλιώς με την παλιά ελληνική ονομασία «</w:t>
      </w:r>
      <w:proofErr w:type="spellStart"/>
      <w:r w:rsidRPr="00763ECB">
        <w:rPr>
          <w:rFonts w:ascii="Tahoma" w:hAnsi="Tahoma" w:cs="Tahoma"/>
          <w:sz w:val="21"/>
          <w:szCs w:val="21"/>
        </w:rPr>
        <w:t>Φύσκος</w:t>
      </w:r>
      <w:proofErr w:type="spellEnd"/>
      <w:r w:rsidRPr="00763ECB">
        <w:rPr>
          <w:rFonts w:ascii="Tahoma" w:hAnsi="Tahoma" w:cs="Tahoma"/>
          <w:sz w:val="21"/>
          <w:szCs w:val="21"/>
        </w:rPr>
        <w:t xml:space="preserve">»). Εκεί θα μας περιμένει τοπικός ελληνόφωνος ξεναγός και θα ξεκινήσουμε την πανοραμική μας ξενάγηση. Θα θαυμάσουμε τα ζωντανά αστικά τοπία και θα απολαύσουμε μια μοναδική θέα του </w:t>
      </w:r>
      <w:proofErr w:type="spellStart"/>
      <w:r w:rsidRPr="00763ECB">
        <w:rPr>
          <w:rFonts w:ascii="Tahoma" w:hAnsi="Tahoma" w:cs="Tahoma"/>
          <w:sz w:val="21"/>
          <w:szCs w:val="21"/>
        </w:rPr>
        <w:t>Μαρμαρίς</w:t>
      </w:r>
      <w:proofErr w:type="spellEnd"/>
      <w:r w:rsidRPr="00763ECB">
        <w:rPr>
          <w:rFonts w:ascii="Tahoma" w:hAnsi="Tahoma" w:cs="Tahoma"/>
          <w:sz w:val="21"/>
          <w:szCs w:val="21"/>
        </w:rPr>
        <w:t xml:space="preserve">. Στη συνέχεια, ακολουθεί επίσκεψη σε εργαστήριο χρυσοχοΐας, καθώς και σε εργαστήριο παρασκευής λουκουμιών για σχετική ξενάγηση. Έπειτα, το λεωφορείο θα σας μεταφέρει στην παραλία του </w:t>
      </w:r>
      <w:proofErr w:type="spellStart"/>
      <w:r w:rsidRPr="00763ECB">
        <w:rPr>
          <w:rFonts w:ascii="Tahoma" w:hAnsi="Tahoma" w:cs="Tahoma"/>
          <w:sz w:val="21"/>
          <w:szCs w:val="21"/>
        </w:rPr>
        <w:t>Μαρμαρίς</w:t>
      </w:r>
      <w:proofErr w:type="spellEnd"/>
      <w:r w:rsidRPr="00763ECB">
        <w:rPr>
          <w:rFonts w:ascii="Tahoma" w:hAnsi="Tahoma" w:cs="Tahoma"/>
          <w:sz w:val="21"/>
          <w:szCs w:val="21"/>
        </w:rPr>
        <w:t>, όπου μπορείτε να κάνετε βόλτα στο παζάρι,  να δοκιμάσετε ντόπιες γεύσεις σε ένα από τα παραδοσιακά εστιατόρια της περιοχής ή να περιηγηθείτε στα υπόλοιπα αξιοθέατα της πόλης. Η αίγλη της παλιάς πόλης και η ζωντανή αγορά θα σας βυθίσουν στην ανατολίτικη ατμόσφαιρα της τουρκικής Ριβιέρας, όπως θεωρείται. Επιστροφή στη Ρόδο το απόγευμα. Δείπνο.</w:t>
      </w:r>
    </w:p>
    <w:p w14:paraId="29DABD48" w14:textId="77777777" w:rsidR="00220A6A" w:rsidRDefault="00220A6A" w:rsidP="00763ECB">
      <w:pPr>
        <w:jc w:val="both"/>
        <w:rPr>
          <w:rFonts w:ascii="Tahoma" w:hAnsi="Tahoma" w:cs="Tahoma"/>
          <w:sz w:val="21"/>
          <w:szCs w:val="21"/>
        </w:rPr>
      </w:pPr>
    </w:p>
    <w:p w14:paraId="25C74FE9" w14:textId="77777777" w:rsidR="00763ECB" w:rsidRPr="00763ECB" w:rsidRDefault="00763ECB" w:rsidP="00763ECB">
      <w:pPr>
        <w:jc w:val="both"/>
        <w:rPr>
          <w:rFonts w:ascii="Tahoma" w:hAnsi="Tahoma" w:cs="Tahoma"/>
          <w:sz w:val="21"/>
          <w:szCs w:val="21"/>
        </w:rPr>
      </w:pPr>
    </w:p>
    <w:p w14:paraId="4CAD3D5B" w14:textId="77777777" w:rsidR="00945244" w:rsidRDefault="00945244" w:rsidP="00945244">
      <w:pPr>
        <w:jc w:val="both"/>
        <w:rPr>
          <w:rFonts w:ascii="Tahoma" w:hAnsi="Tahoma" w:cs="Tahoma"/>
          <w:b/>
          <w:bCs/>
          <w:sz w:val="10"/>
          <w:szCs w:val="10"/>
        </w:rPr>
      </w:pPr>
    </w:p>
    <w:p w14:paraId="2D179890" w14:textId="5F6D936F" w:rsidR="00945244" w:rsidRDefault="00945244" w:rsidP="00945244">
      <w:pPr>
        <w:jc w:val="both"/>
        <w:rPr>
          <w:rFonts w:ascii="Tahoma" w:hAnsi="Tahoma" w:cs="Tahoma"/>
          <w:b/>
          <w:bCs/>
          <w:sz w:val="21"/>
          <w:szCs w:val="21"/>
        </w:rPr>
      </w:pPr>
      <w:r>
        <w:rPr>
          <w:rFonts w:ascii="Tahoma" w:hAnsi="Tahoma" w:cs="Tahoma"/>
          <w:b/>
          <w:bCs/>
          <w:sz w:val="21"/>
          <w:szCs w:val="21"/>
        </w:rPr>
        <w:t xml:space="preserve">7η </w:t>
      </w:r>
      <w:r w:rsidR="00AB649B">
        <w:rPr>
          <w:rFonts w:ascii="Tahoma" w:hAnsi="Tahoma" w:cs="Tahoma"/>
          <w:b/>
          <w:bCs/>
          <w:sz w:val="21"/>
          <w:szCs w:val="21"/>
        </w:rPr>
        <w:t>η</w:t>
      </w:r>
      <w:r>
        <w:rPr>
          <w:rFonts w:ascii="Tahoma" w:hAnsi="Tahoma" w:cs="Tahoma"/>
          <w:b/>
          <w:bCs/>
          <w:sz w:val="21"/>
          <w:szCs w:val="21"/>
        </w:rPr>
        <w:t xml:space="preserve">μέρα: ΡΟΔΟΣ– ΛΙΝΔΟΣ – ΑΘΗΝΑ – ΠΑΤΡΑ </w:t>
      </w:r>
    </w:p>
    <w:p w14:paraId="4A84FBEC" w14:textId="3AC5885C" w:rsidR="00945244" w:rsidRDefault="00945244" w:rsidP="00945244">
      <w:pPr>
        <w:jc w:val="both"/>
        <w:rPr>
          <w:rFonts w:ascii="Tahoma" w:hAnsi="Tahoma" w:cs="Tahoma"/>
          <w:sz w:val="21"/>
          <w:szCs w:val="21"/>
        </w:rPr>
      </w:pPr>
      <w:r>
        <w:rPr>
          <w:rFonts w:ascii="Tahoma" w:hAnsi="Tahoma" w:cs="Tahoma"/>
          <w:sz w:val="21"/>
          <w:szCs w:val="21"/>
        </w:rPr>
        <w:t xml:space="preserve">Πρωινό στο ξενοδοχείο. Αναχωρούμε για την επίσκεψη μας στο ανατολικό κομμάτι του νησιού. Θα περάσουμε από την Καλλιθέα και το κοσμοπολίτικο θέρετρο </w:t>
      </w:r>
      <w:proofErr w:type="spellStart"/>
      <w:r>
        <w:rPr>
          <w:rFonts w:ascii="Tahoma" w:hAnsi="Tahoma" w:cs="Tahoma"/>
          <w:sz w:val="21"/>
          <w:szCs w:val="21"/>
        </w:rPr>
        <w:t>Φαληράκι</w:t>
      </w:r>
      <w:proofErr w:type="spellEnd"/>
      <w:r>
        <w:rPr>
          <w:rFonts w:ascii="Tahoma" w:hAnsi="Tahoma" w:cs="Tahoma"/>
          <w:sz w:val="21"/>
          <w:szCs w:val="21"/>
        </w:rPr>
        <w:t xml:space="preserve">, με τα εργαστήρια κεραμικών του, θα επισκεφθούμε την Παναγία </w:t>
      </w:r>
      <w:proofErr w:type="spellStart"/>
      <w:r>
        <w:rPr>
          <w:rFonts w:ascii="Tahoma" w:hAnsi="Tahoma" w:cs="Tahoma"/>
          <w:sz w:val="21"/>
          <w:szCs w:val="21"/>
        </w:rPr>
        <w:t>Τσαμπίκα</w:t>
      </w:r>
      <w:proofErr w:type="spellEnd"/>
      <w:r>
        <w:rPr>
          <w:rFonts w:ascii="Tahoma" w:hAnsi="Tahoma" w:cs="Tahoma"/>
          <w:sz w:val="21"/>
          <w:szCs w:val="21"/>
        </w:rPr>
        <w:t xml:space="preserve"> και θα φθάσουμε στη γραφική Λίνδο με την παραδοσιακή νησιώτικη αρχιτεκτονική.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Ελεύθερος χρόνος έως την ώρα της μεταφοράς μας στο αεροδρόμιο και την πτήση της επιστροφής. Άφιξη στο Αεροδρόμιο Ελ. Βενιζέλος και άμεση αναχώρηση για τη Πάτρα. </w:t>
      </w:r>
    </w:p>
    <w:p w14:paraId="6AC16513" w14:textId="77777777" w:rsidR="00945244" w:rsidRDefault="00945244" w:rsidP="00945244">
      <w:pPr>
        <w:jc w:val="both"/>
        <w:rPr>
          <w:rFonts w:ascii="Tahoma" w:hAnsi="Tahoma" w:cs="Tahoma"/>
          <w:sz w:val="21"/>
          <w:szCs w:val="21"/>
        </w:rPr>
      </w:pPr>
    </w:p>
    <w:bookmarkEnd w:id="0"/>
    <w:p w14:paraId="184F69AA" w14:textId="1FBD3420" w:rsidR="00945244" w:rsidRDefault="00945244" w:rsidP="00945244">
      <w:pPr>
        <w:pStyle w:val="aa"/>
        <w:jc w:val="center"/>
        <w:rPr>
          <w:rFonts w:ascii="Tahoma" w:hAnsi="Tahoma" w:cs="Tahoma"/>
          <w:b/>
          <w:sz w:val="21"/>
          <w:szCs w:val="21"/>
        </w:rPr>
      </w:pPr>
      <w:r>
        <w:rPr>
          <w:rFonts w:ascii="Tahoma" w:hAnsi="Tahoma" w:cs="Tahoma"/>
          <w:b/>
          <w:sz w:val="21"/>
          <w:szCs w:val="21"/>
        </w:rPr>
        <w:t xml:space="preserve">ΤΙΜΗ  ΣΥΜΜΕΤΟΧΗΣ  ΚΑΤΑ  ΑΤΟΜΟ  </w:t>
      </w:r>
      <w:r w:rsidR="00D866CC">
        <w:rPr>
          <w:rFonts w:ascii="Tahoma" w:hAnsi="Tahoma" w:cs="Tahoma"/>
          <w:b/>
          <w:sz w:val="21"/>
          <w:szCs w:val="21"/>
        </w:rPr>
        <w:t xml:space="preserve">- ΑΝΑΧΩΡΗΣΗ </w:t>
      </w:r>
      <w:r w:rsidR="007C460D">
        <w:rPr>
          <w:rFonts w:ascii="Tahoma" w:hAnsi="Tahoma" w:cs="Tahoma"/>
          <w:b/>
          <w:sz w:val="21"/>
          <w:szCs w:val="21"/>
        </w:rPr>
        <w:t>22/07</w:t>
      </w:r>
    </w:p>
    <w:tbl>
      <w:tblPr>
        <w:tblStyle w:val="ab"/>
        <w:tblW w:w="0" w:type="auto"/>
        <w:tblInd w:w="0" w:type="dxa"/>
        <w:tblLook w:val="04A0" w:firstRow="1" w:lastRow="0" w:firstColumn="1" w:lastColumn="0" w:noHBand="0" w:noVBand="1"/>
      </w:tblPr>
      <w:tblGrid>
        <w:gridCol w:w="4644"/>
        <w:gridCol w:w="3686"/>
        <w:gridCol w:w="2410"/>
      </w:tblGrid>
      <w:tr w:rsidR="00945244" w14:paraId="0CCD79AA" w14:textId="77777777" w:rsidTr="0094524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5577B" w14:textId="77777777" w:rsidR="00945244" w:rsidRDefault="00945244">
            <w:pPr>
              <w:pStyle w:val="aa"/>
              <w:jc w:val="center"/>
              <w:rPr>
                <w:rFonts w:ascii="Tahoma" w:hAnsi="Tahoma" w:cs="Tahoma"/>
                <w:sz w:val="21"/>
                <w:szCs w:val="21"/>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D5E54" w14:textId="2D60E182" w:rsidR="00945244" w:rsidRDefault="00945244" w:rsidP="005E34A9">
            <w:pPr>
              <w:pStyle w:val="aa"/>
              <w:jc w:val="center"/>
              <w:rPr>
                <w:rFonts w:ascii="Tahoma" w:hAnsi="Tahoma" w:cs="Tahoma"/>
                <w:b/>
                <w:sz w:val="21"/>
                <w:szCs w:val="21"/>
              </w:rPr>
            </w:pPr>
            <w:r>
              <w:rPr>
                <w:rFonts w:ascii="Tahoma" w:hAnsi="Tahoma" w:cs="Tahoma"/>
                <w:b/>
                <w:sz w:val="21"/>
                <w:szCs w:val="21"/>
                <w:lang w:val="en-US"/>
              </w:rPr>
              <w:t>Early</w:t>
            </w:r>
            <w:r w:rsidRPr="00945244">
              <w:rPr>
                <w:rFonts w:ascii="Tahoma" w:hAnsi="Tahoma" w:cs="Tahoma"/>
                <w:b/>
                <w:sz w:val="21"/>
                <w:szCs w:val="21"/>
              </w:rPr>
              <w:t xml:space="preserve"> </w:t>
            </w:r>
            <w:r>
              <w:rPr>
                <w:rFonts w:ascii="Tahoma" w:hAnsi="Tahoma" w:cs="Tahoma"/>
                <w:b/>
                <w:sz w:val="21"/>
                <w:szCs w:val="21"/>
                <w:lang w:val="en-US"/>
              </w:rPr>
              <w:t>booking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8A4F8" w14:textId="77777777" w:rsidR="00945244" w:rsidRDefault="00945244">
            <w:pPr>
              <w:pStyle w:val="aa"/>
              <w:jc w:val="center"/>
              <w:rPr>
                <w:rFonts w:ascii="Tahoma" w:hAnsi="Tahoma" w:cs="Tahoma"/>
                <w:b/>
                <w:sz w:val="21"/>
                <w:szCs w:val="21"/>
              </w:rPr>
            </w:pPr>
            <w:r>
              <w:rPr>
                <w:rFonts w:ascii="Tahoma" w:hAnsi="Tahoma" w:cs="Tahoma"/>
                <w:b/>
                <w:sz w:val="21"/>
                <w:szCs w:val="21"/>
              </w:rPr>
              <w:t>Κανονική τιμή</w:t>
            </w:r>
          </w:p>
        </w:tc>
      </w:tr>
      <w:tr w:rsidR="00945244" w14:paraId="33DAA0BF" w14:textId="77777777" w:rsidTr="0094524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131BE" w14:textId="77777777" w:rsidR="00945244" w:rsidRDefault="00945244">
            <w:pPr>
              <w:pStyle w:val="aa"/>
              <w:jc w:val="center"/>
              <w:rPr>
                <w:rFonts w:ascii="Tahoma" w:hAnsi="Tahoma" w:cs="Tahoma"/>
                <w:sz w:val="21"/>
                <w:szCs w:val="21"/>
              </w:rPr>
            </w:pPr>
            <w:r>
              <w:rPr>
                <w:rFonts w:ascii="Tahoma" w:hAnsi="Tahoma" w:cs="Tahoma"/>
                <w:sz w:val="21"/>
                <w:szCs w:val="21"/>
              </w:rPr>
              <w:t>Τιμή σε δίκλινο</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E2EB3" w14:textId="45B9983F" w:rsidR="00945244" w:rsidRDefault="005F5841">
            <w:pPr>
              <w:pStyle w:val="aa"/>
              <w:jc w:val="center"/>
              <w:rPr>
                <w:rFonts w:ascii="Tahoma" w:hAnsi="Tahoma" w:cs="Tahoma"/>
                <w:sz w:val="21"/>
                <w:szCs w:val="21"/>
              </w:rPr>
            </w:pPr>
            <w:r>
              <w:rPr>
                <w:rFonts w:ascii="Tahoma" w:hAnsi="Tahoma" w:cs="Tahoma"/>
                <w:sz w:val="21"/>
                <w:szCs w:val="21"/>
              </w:rPr>
              <w:t>82</w:t>
            </w:r>
            <w:r w:rsidR="00945244">
              <w:rPr>
                <w:rFonts w:ascii="Tahoma" w:hAnsi="Tahoma" w:cs="Tahoma"/>
                <w:sz w:val="21"/>
                <w:szCs w:val="21"/>
              </w:rPr>
              <w:t>5 €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25959" w14:textId="05B43D26" w:rsidR="00945244" w:rsidRDefault="00945244">
            <w:pPr>
              <w:pStyle w:val="aa"/>
              <w:jc w:val="center"/>
              <w:rPr>
                <w:rFonts w:ascii="Tahoma" w:hAnsi="Tahoma" w:cs="Tahoma"/>
                <w:sz w:val="21"/>
                <w:szCs w:val="21"/>
                <w:lang w:val="en-US"/>
              </w:rPr>
            </w:pPr>
            <w:r>
              <w:rPr>
                <w:rFonts w:ascii="Tahoma" w:hAnsi="Tahoma" w:cs="Tahoma"/>
                <w:sz w:val="21"/>
                <w:szCs w:val="21"/>
              </w:rPr>
              <w:t>8</w:t>
            </w:r>
            <w:r w:rsidR="001E5DAC">
              <w:rPr>
                <w:rFonts w:ascii="Tahoma" w:hAnsi="Tahoma" w:cs="Tahoma"/>
                <w:sz w:val="21"/>
                <w:szCs w:val="21"/>
              </w:rPr>
              <w:t>8</w:t>
            </w:r>
            <w:r>
              <w:rPr>
                <w:rFonts w:ascii="Tahoma" w:hAnsi="Tahoma" w:cs="Tahoma"/>
                <w:sz w:val="21"/>
                <w:szCs w:val="21"/>
              </w:rPr>
              <w:t>5 €</w:t>
            </w:r>
          </w:p>
        </w:tc>
      </w:tr>
      <w:tr w:rsidR="00945244" w14:paraId="4751A39D" w14:textId="77777777" w:rsidTr="0094524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58B23" w14:textId="77777777" w:rsidR="00945244" w:rsidRDefault="00945244">
            <w:pPr>
              <w:pStyle w:val="aa"/>
              <w:jc w:val="center"/>
              <w:rPr>
                <w:rFonts w:ascii="Tahoma" w:hAnsi="Tahoma" w:cs="Tahoma"/>
                <w:sz w:val="21"/>
                <w:szCs w:val="21"/>
                <w:lang w:val="en-US"/>
              </w:rPr>
            </w:pPr>
            <w:r>
              <w:rPr>
                <w:rFonts w:ascii="Tahoma" w:hAnsi="Tahoma" w:cs="Tahoma"/>
                <w:sz w:val="21"/>
                <w:szCs w:val="21"/>
              </w:rPr>
              <w:t>Τιμή σε μονόκλινο</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7B00F" w14:textId="5738AC50" w:rsidR="00945244" w:rsidRDefault="00C71C1D">
            <w:pPr>
              <w:pStyle w:val="aa"/>
              <w:jc w:val="center"/>
              <w:rPr>
                <w:rFonts w:ascii="Tahoma" w:hAnsi="Tahoma" w:cs="Tahoma"/>
                <w:sz w:val="21"/>
                <w:szCs w:val="21"/>
              </w:rPr>
            </w:pPr>
            <w:r>
              <w:rPr>
                <w:rFonts w:ascii="Tahoma" w:hAnsi="Tahoma" w:cs="Tahoma"/>
                <w:sz w:val="21"/>
                <w:szCs w:val="21"/>
              </w:rPr>
              <w:t>1.000</w:t>
            </w:r>
            <w:r w:rsidR="00945244">
              <w:rPr>
                <w:rFonts w:ascii="Tahoma" w:hAnsi="Tahoma" w:cs="Tahoma"/>
                <w:sz w:val="21"/>
                <w:szCs w:val="21"/>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9E9F9" w14:textId="03E4D456" w:rsidR="00945244" w:rsidRDefault="00945244">
            <w:pPr>
              <w:pStyle w:val="aa"/>
              <w:jc w:val="center"/>
              <w:rPr>
                <w:rFonts w:ascii="Tahoma" w:hAnsi="Tahoma" w:cs="Tahoma"/>
                <w:sz w:val="21"/>
                <w:szCs w:val="21"/>
                <w:lang w:val="en-US"/>
              </w:rPr>
            </w:pPr>
            <w:r>
              <w:rPr>
                <w:rFonts w:ascii="Tahoma" w:hAnsi="Tahoma" w:cs="Tahoma"/>
                <w:sz w:val="21"/>
                <w:szCs w:val="21"/>
              </w:rPr>
              <w:t>1.0</w:t>
            </w:r>
            <w:r w:rsidR="001E5DAC">
              <w:rPr>
                <w:rFonts w:ascii="Tahoma" w:hAnsi="Tahoma" w:cs="Tahoma"/>
                <w:sz w:val="21"/>
                <w:szCs w:val="21"/>
              </w:rPr>
              <w:t>60</w:t>
            </w:r>
            <w:r>
              <w:rPr>
                <w:rFonts w:ascii="Tahoma" w:hAnsi="Tahoma" w:cs="Tahoma"/>
                <w:sz w:val="21"/>
                <w:szCs w:val="21"/>
              </w:rPr>
              <w:t xml:space="preserve"> €</w:t>
            </w:r>
          </w:p>
        </w:tc>
      </w:tr>
      <w:tr w:rsidR="00945244" w14:paraId="5BBBA79E" w14:textId="77777777" w:rsidTr="0094524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E93AE" w14:textId="77777777" w:rsidR="00945244" w:rsidRDefault="00945244">
            <w:pPr>
              <w:pStyle w:val="aa"/>
              <w:jc w:val="center"/>
              <w:rPr>
                <w:rFonts w:ascii="Tahoma" w:hAnsi="Tahoma" w:cs="Tahoma"/>
                <w:sz w:val="21"/>
                <w:szCs w:val="21"/>
              </w:rPr>
            </w:pPr>
            <w:r>
              <w:rPr>
                <w:rFonts w:ascii="Tahoma" w:hAnsi="Tahoma" w:cs="Tahoma"/>
                <w:sz w:val="21"/>
                <w:szCs w:val="21"/>
              </w:rPr>
              <w:t>Παιδική τιμή σε τρίκλινο  (από 7 έως 12 ετών)</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4454A" w14:textId="0E2ECE47" w:rsidR="00945244" w:rsidRDefault="00945244">
            <w:pPr>
              <w:pStyle w:val="aa"/>
              <w:jc w:val="center"/>
              <w:rPr>
                <w:rFonts w:ascii="Tahoma" w:hAnsi="Tahoma" w:cs="Tahoma"/>
                <w:sz w:val="21"/>
                <w:szCs w:val="21"/>
              </w:rPr>
            </w:pPr>
            <w:r>
              <w:rPr>
                <w:rFonts w:ascii="Tahoma" w:hAnsi="Tahoma" w:cs="Tahoma"/>
                <w:sz w:val="21"/>
                <w:szCs w:val="21"/>
              </w:rPr>
              <w:t>6</w:t>
            </w:r>
            <w:r w:rsidR="002F10CD">
              <w:rPr>
                <w:rFonts w:ascii="Tahoma" w:hAnsi="Tahoma" w:cs="Tahoma"/>
                <w:sz w:val="21"/>
                <w:szCs w:val="21"/>
              </w:rPr>
              <w:t>7</w:t>
            </w:r>
            <w:r>
              <w:rPr>
                <w:rFonts w:ascii="Tahoma" w:hAnsi="Tahoma" w:cs="Tahoma"/>
                <w:sz w:val="21"/>
                <w:szCs w:val="21"/>
              </w:rPr>
              <w:t>5 €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301E0" w14:textId="3F29C453" w:rsidR="00945244" w:rsidRDefault="00945244">
            <w:pPr>
              <w:pStyle w:val="aa"/>
              <w:jc w:val="center"/>
              <w:rPr>
                <w:rFonts w:ascii="Tahoma" w:hAnsi="Tahoma" w:cs="Tahoma"/>
                <w:sz w:val="21"/>
                <w:szCs w:val="21"/>
                <w:lang w:val="en-US"/>
              </w:rPr>
            </w:pPr>
            <w:r>
              <w:rPr>
                <w:rFonts w:ascii="Tahoma" w:hAnsi="Tahoma" w:cs="Tahoma"/>
                <w:sz w:val="21"/>
                <w:szCs w:val="21"/>
              </w:rPr>
              <w:t>7</w:t>
            </w:r>
            <w:r w:rsidR="00660492">
              <w:rPr>
                <w:rFonts w:ascii="Tahoma" w:hAnsi="Tahoma" w:cs="Tahoma"/>
                <w:sz w:val="21"/>
                <w:szCs w:val="21"/>
              </w:rPr>
              <w:t>3</w:t>
            </w:r>
            <w:r>
              <w:rPr>
                <w:rFonts w:ascii="Tahoma" w:hAnsi="Tahoma" w:cs="Tahoma"/>
                <w:sz w:val="21"/>
                <w:szCs w:val="21"/>
              </w:rPr>
              <w:t>5 €</w:t>
            </w:r>
          </w:p>
        </w:tc>
      </w:tr>
      <w:tr w:rsidR="00945244" w14:paraId="1942EF17" w14:textId="77777777" w:rsidTr="0094524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A4FE9" w14:textId="77777777" w:rsidR="00945244" w:rsidRDefault="00945244">
            <w:pPr>
              <w:pStyle w:val="aa"/>
              <w:jc w:val="center"/>
              <w:rPr>
                <w:rFonts w:ascii="Tahoma" w:hAnsi="Tahoma" w:cs="Tahoma"/>
                <w:sz w:val="21"/>
                <w:szCs w:val="21"/>
              </w:rPr>
            </w:pPr>
            <w:r>
              <w:rPr>
                <w:rFonts w:ascii="Tahoma" w:hAnsi="Tahoma" w:cs="Tahoma"/>
                <w:sz w:val="21"/>
                <w:szCs w:val="21"/>
              </w:rPr>
              <w:t>Παιδική τιμή  (από 0 έως 6 ετών)</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86C9F" w14:textId="4DE9AF60" w:rsidR="00945244" w:rsidRDefault="00945244">
            <w:pPr>
              <w:pStyle w:val="aa"/>
              <w:jc w:val="center"/>
              <w:rPr>
                <w:rFonts w:ascii="Tahoma" w:hAnsi="Tahoma" w:cs="Tahoma"/>
                <w:sz w:val="21"/>
                <w:szCs w:val="21"/>
              </w:rPr>
            </w:pPr>
            <w:r>
              <w:rPr>
                <w:rFonts w:ascii="Tahoma" w:hAnsi="Tahoma" w:cs="Tahoma"/>
                <w:sz w:val="21"/>
                <w:szCs w:val="21"/>
              </w:rPr>
              <w:t>5</w:t>
            </w:r>
            <w:r w:rsidR="002F10CD">
              <w:rPr>
                <w:rFonts w:ascii="Tahoma" w:hAnsi="Tahoma" w:cs="Tahoma"/>
                <w:sz w:val="21"/>
                <w:szCs w:val="21"/>
              </w:rPr>
              <w:t>7</w:t>
            </w:r>
            <w:r>
              <w:rPr>
                <w:rFonts w:ascii="Tahoma" w:hAnsi="Tahoma" w:cs="Tahoma"/>
                <w:sz w:val="21"/>
                <w:szCs w:val="21"/>
              </w:rPr>
              <w:t>5 €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BD478" w14:textId="657539DB" w:rsidR="00945244" w:rsidRDefault="00660492">
            <w:pPr>
              <w:pStyle w:val="aa"/>
              <w:jc w:val="center"/>
              <w:rPr>
                <w:rFonts w:ascii="Tahoma" w:hAnsi="Tahoma" w:cs="Tahoma"/>
                <w:sz w:val="21"/>
                <w:szCs w:val="21"/>
              </w:rPr>
            </w:pPr>
            <w:r>
              <w:rPr>
                <w:rFonts w:ascii="Tahoma" w:hAnsi="Tahoma" w:cs="Tahoma"/>
                <w:sz w:val="21"/>
                <w:szCs w:val="21"/>
              </w:rPr>
              <w:t>62</w:t>
            </w:r>
            <w:r w:rsidR="00945244">
              <w:rPr>
                <w:rFonts w:ascii="Tahoma" w:hAnsi="Tahoma" w:cs="Tahoma"/>
                <w:sz w:val="21"/>
                <w:szCs w:val="21"/>
              </w:rPr>
              <w:t>5 €</w:t>
            </w:r>
          </w:p>
        </w:tc>
      </w:tr>
    </w:tbl>
    <w:p w14:paraId="37DB039F" w14:textId="77777777" w:rsidR="00945244" w:rsidRDefault="00945244" w:rsidP="00945244">
      <w:pPr>
        <w:keepNext/>
        <w:jc w:val="both"/>
        <w:outlineLvl w:val="1"/>
        <w:rPr>
          <w:rFonts w:ascii="Tahoma" w:hAnsi="Tahoma" w:cs="Tahoma"/>
          <w:b/>
          <w:bCs/>
          <w:color w:val="000000" w:themeColor="text1"/>
          <w:sz w:val="21"/>
          <w:szCs w:val="21"/>
        </w:rPr>
      </w:pPr>
    </w:p>
    <w:p w14:paraId="2761EC79" w14:textId="4E7EDE88" w:rsidR="00660492" w:rsidRDefault="00660492" w:rsidP="00660492">
      <w:pPr>
        <w:pStyle w:val="aa"/>
        <w:jc w:val="center"/>
        <w:rPr>
          <w:rFonts w:ascii="Tahoma" w:hAnsi="Tahoma" w:cs="Tahoma"/>
          <w:b/>
          <w:sz w:val="21"/>
          <w:szCs w:val="21"/>
        </w:rPr>
      </w:pPr>
      <w:r>
        <w:rPr>
          <w:rFonts w:ascii="Tahoma" w:hAnsi="Tahoma" w:cs="Tahoma"/>
          <w:b/>
          <w:sz w:val="21"/>
          <w:szCs w:val="21"/>
        </w:rPr>
        <w:t xml:space="preserve">ΤΙΜΗ  ΣΥΜΜΕΤΟΧΗΣ  ΚΑΤΑ  ΑΤΟΜΟ  - ΑΝΑΧΩΡΗΣΗ </w:t>
      </w:r>
      <w:r w:rsidR="000D777E">
        <w:rPr>
          <w:rFonts w:ascii="Tahoma" w:hAnsi="Tahoma" w:cs="Tahoma"/>
          <w:b/>
          <w:sz w:val="21"/>
          <w:szCs w:val="21"/>
        </w:rPr>
        <w:t>19/08</w:t>
      </w:r>
    </w:p>
    <w:tbl>
      <w:tblPr>
        <w:tblStyle w:val="ab"/>
        <w:tblW w:w="0" w:type="auto"/>
        <w:tblInd w:w="0" w:type="dxa"/>
        <w:tblLook w:val="04A0" w:firstRow="1" w:lastRow="0" w:firstColumn="1" w:lastColumn="0" w:noHBand="0" w:noVBand="1"/>
      </w:tblPr>
      <w:tblGrid>
        <w:gridCol w:w="4644"/>
        <w:gridCol w:w="3686"/>
        <w:gridCol w:w="2410"/>
      </w:tblGrid>
      <w:tr w:rsidR="00660492" w14:paraId="6D074F1E" w14:textId="77777777" w:rsidTr="0024185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998FF" w14:textId="77777777" w:rsidR="00660492" w:rsidRDefault="00660492" w:rsidP="00241852">
            <w:pPr>
              <w:pStyle w:val="aa"/>
              <w:jc w:val="center"/>
              <w:rPr>
                <w:rFonts w:ascii="Tahoma" w:hAnsi="Tahoma" w:cs="Tahoma"/>
                <w:sz w:val="21"/>
                <w:szCs w:val="21"/>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F73EF" w14:textId="77777777" w:rsidR="00660492" w:rsidRDefault="00660492" w:rsidP="00241852">
            <w:pPr>
              <w:pStyle w:val="aa"/>
              <w:jc w:val="center"/>
              <w:rPr>
                <w:rFonts w:ascii="Tahoma" w:hAnsi="Tahoma" w:cs="Tahoma"/>
                <w:b/>
                <w:sz w:val="21"/>
                <w:szCs w:val="21"/>
              </w:rPr>
            </w:pPr>
            <w:r>
              <w:rPr>
                <w:rFonts w:ascii="Tahoma" w:hAnsi="Tahoma" w:cs="Tahoma"/>
                <w:b/>
                <w:sz w:val="21"/>
                <w:szCs w:val="21"/>
                <w:lang w:val="en-US"/>
              </w:rPr>
              <w:t>Early</w:t>
            </w:r>
            <w:r w:rsidRPr="00945244">
              <w:rPr>
                <w:rFonts w:ascii="Tahoma" w:hAnsi="Tahoma" w:cs="Tahoma"/>
                <w:b/>
                <w:sz w:val="21"/>
                <w:szCs w:val="21"/>
              </w:rPr>
              <w:t xml:space="preserve"> </w:t>
            </w:r>
            <w:r>
              <w:rPr>
                <w:rFonts w:ascii="Tahoma" w:hAnsi="Tahoma" w:cs="Tahoma"/>
                <w:b/>
                <w:sz w:val="21"/>
                <w:szCs w:val="21"/>
                <w:lang w:val="en-US"/>
              </w:rPr>
              <w:t>booking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F7710" w14:textId="77777777" w:rsidR="00660492" w:rsidRDefault="00660492" w:rsidP="00241852">
            <w:pPr>
              <w:pStyle w:val="aa"/>
              <w:jc w:val="center"/>
              <w:rPr>
                <w:rFonts w:ascii="Tahoma" w:hAnsi="Tahoma" w:cs="Tahoma"/>
                <w:b/>
                <w:sz w:val="21"/>
                <w:szCs w:val="21"/>
              </w:rPr>
            </w:pPr>
            <w:r>
              <w:rPr>
                <w:rFonts w:ascii="Tahoma" w:hAnsi="Tahoma" w:cs="Tahoma"/>
                <w:b/>
                <w:sz w:val="21"/>
                <w:szCs w:val="21"/>
              </w:rPr>
              <w:t>Κανονική τιμή</w:t>
            </w:r>
          </w:p>
        </w:tc>
      </w:tr>
      <w:tr w:rsidR="00660492" w14:paraId="5966428A" w14:textId="77777777" w:rsidTr="0024185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3157A" w14:textId="77777777" w:rsidR="00660492" w:rsidRDefault="00660492" w:rsidP="00241852">
            <w:pPr>
              <w:pStyle w:val="aa"/>
              <w:jc w:val="center"/>
              <w:rPr>
                <w:rFonts w:ascii="Tahoma" w:hAnsi="Tahoma" w:cs="Tahoma"/>
                <w:sz w:val="21"/>
                <w:szCs w:val="21"/>
              </w:rPr>
            </w:pPr>
            <w:r>
              <w:rPr>
                <w:rFonts w:ascii="Tahoma" w:hAnsi="Tahoma" w:cs="Tahoma"/>
                <w:sz w:val="21"/>
                <w:szCs w:val="21"/>
              </w:rPr>
              <w:t>Τιμή σε δίκλινο</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BD297" w14:textId="6B6A0331" w:rsidR="00660492" w:rsidRDefault="00660492" w:rsidP="00241852">
            <w:pPr>
              <w:pStyle w:val="aa"/>
              <w:jc w:val="center"/>
              <w:rPr>
                <w:rFonts w:ascii="Tahoma" w:hAnsi="Tahoma" w:cs="Tahoma"/>
                <w:sz w:val="21"/>
                <w:szCs w:val="21"/>
              </w:rPr>
            </w:pPr>
            <w:r>
              <w:rPr>
                <w:rFonts w:ascii="Tahoma" w:hAnsi="Tahoma" w:cs="Tahoma"/>
                <w:sz w:val="21"/>
                <w:szCs w:val="21"/>
              </w:rPr>
              <w:t>8</w:t>
            </w:r>
            <w:r w:rsidR="00CE0353">
              <w:rPr>
                <w:rFonts w:ascii="Tahoma" w:hAnsi="Tahoma" w:cs="Tahoma"/>
                <w:sz w:val="21"/>
                <w:szCs w:val="21"/>
              </w:rPr>
              <w:t>6</w:t>
            </w:r>
            <w:r>
              <w:rPr>
                <w:rFonts w:ascii="Tahoma" w:hAnsi="Tahoma" w:cs="Tahoma"/>
                <w:sz w:val="21"/>
                <w:szCs w:val="21"/>
              </w:rPr>
              <w:t>5 €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AF2ED" w14:textId="1B08ED05" w:rsidR="00660492" w:rsidRDefault="00895EC9" w:rsidP="00241852">
            <w:pPr>
              <w:pStyle w:val="aa"/>
              <w:jc w:val="center"/>
              <w:rPr>
                <w:rFonts w:ascii="Tahoma" w:hAnsi="Tahoma" w:cs="Tahoma"/>
                <w:sz w:val="21"/>
                <w:szCs w:val="21"/>
                <w:lang w:val="en-US"/>
              </w:rPr>
            </w:pPr>
            <w:r>
              <w:rPr>
                <w:rFonts w:ascii="Tahoma" w:hAnsi="Tahoma" w:cs="Tahoma"/>
                <w:sz w:val="21"/>
                <w:szCs w:val="21"/>
              </w:rPr>
              <w:t>925</w:t>
            </w:r>
            <w:r w:rsidR="00660492">
              <w:rPr>
                <w:rFonts w:ascii="Tahoma" w:hAnsi="Tahoma" w:cs="Tahoma"/>
                <w:sz w:val="21"/>
                <w:szCs w:val="21"/>
              </w:rPr>
              <w:t xml:space="preserve"> €</w:t>
            </w:r>
          </w:p>
        </w:tc>
      </w:tr>
      <w:tr w:rsidR="00660492" w14:paraId="5C8A0711" w14:textId="77777777" w:rsidTr="0024185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39D2C" w14:textId="77777777" w:rsidR="00660492" w:rsidRDefault="00660492" w:rsidP="00241852">
            <w:pPr>
              <w:pStyle w:val="aa"/>
              <w:jc w:val="center"/>
              <w:rPr>
                <w:rFonts w:ascii="Tahoma" w:hAnsi="Tahoma" w:cs="Tahoma"/>
                <w:sz w:val="21"/>
                <w:szCs w:val="21"/>
                <w:lang w:val="en-US"/>
              </w:rPr>
            </w:pPr>
            <w:r>
              <w:rPr>
                <w:rFonts w:ascii="Tahoma" w:hAnsi="Tahoma" w:cs="Tahoma"/>
                <w:sz w:val="21"/>
                <w:szCs w:val="21"/>
              </w:rPr>
              <w:t>Τιμή σε μονόκλινο</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1702F" w14:textId="5A9388B5" w:rsidR="00660492" w:rsidRDefault="00660492" w:rsidP="00241852">
            <w:pPr>
              <w:pStyle w:val="aa"/>
              <w:jc w:val="center"/>
              <w:rPr>
                <w:rFonts w:ascii="Tahoma" w:hAnsi="Tahoma" w:cs="Tahoma"/>
                <w:sz w:val="21"/>
                <w:szCs w:val="21"/>
              </w:rPr>
            </w:pPr>
            <w:r>
              <w:rPr>
                <w:rFonts w:ascii="Tahoma" w:hAnsi="Tahoma" w:cs="Tahoma"/>
                <w:sz w:val="21"/>
                <w:szCs w:val="21"/>
              </w:rPr>
              <w:t>1.0</w:t>
            </w:r>
            <w:r w:rsidR="0048528D">
              <w:rPr>
                <w:rFonts w:ascii="Tahoma" w:hAnsi="Tahoma" w:cs="Tahoma"/>
                <w:sz w:val="21"/>
                <w:szCs w:val="21"/>
              </w:rPr>
              <w:t>4</w:t>
            </w:r>
            <w:r>
              <w:rPr>
                <w:rFonts w:ascii="Tahoma" w:hAnsi="Tahoma" w:cs="Tahoma"/>
                <w:sz w:val="21"/>
                <w:szCs w:val="21"/>
              </w:rPr>
              <w:t>0 €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994B1" w14:textId="133E5CF4" w:rsidR="00660492" w:rsidRDefault="00660492" w:rsidP="00241852">
            <w:pPr>
              <w:pStyle w:val="aa"/>
              <w:jc w:val="center"/>
              <w:rPr>
                <w:rFonts w:ascii="Tahoma" w:hAnsi="Tahoma" w:cs="Tahoma"/>
                <w:sz w:val="21"/>
                <w:szCs w:val="21"/>
                <w:lang w:val="en-US"/>
              </w:rPr>
            </w:pPr>
            <w:r>
              <w:rPr>
                <w:rFonts w:ascii="Tahoma" w:hAnsi="Tahoma" w:cs="Tahoma"/>
                <w:sz w:val="21"/>
                <w:szCs w:val="21"/>
              </w:rPr>
              <w:t>1.0</w:t>
            </w:r>
            <w:r w:rsidR="00895EC9">
              <w:rPr>
                <w:rFonts w:ascii="Tahoma" w:hAnsi="Tahoma" w:cs="Tahoma"/>
                <w:sz w:val="21"/>
                <w:szCs w:val="21"/>
              </w:rPr>
              <w:t>2</w:t>
            </w:r>
            <w:r>
              <w:rPr>
                <w:rFonts w:ascii="Tahoma" w:hAnsi="Tahoma" w:cs="Tahoma"/>
                <w:sz w:val="21"/>
                <w:szCs w:val="21"/>
              </w:rPr>
              <w:t>0 €</w:t>
            </w:r>
          </w:p>
        </w:tc>
      </w:tr>
      <w:tr w:rsidR="00660492" w14:paraId="2C5FE0EC" w14:textId="77777777" w:rsidTr="0024185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DFCEE" w14:textId="77777777" w:rsidR="00660492" w:rsidRDefault="00660492" w:rsidP="00241852">
            <w:pPr>
              <w:pStyle w:val="aa"/>
              <w:jc w:val="center"/>
              <w:rPr>
                <w:rFonts w:ascii="Tahoma" w:hAnsi="Tahoma" w:cs="Tahoma"/>
                <w:sz w:val="21"/>
                <w:szCs w:val="21"/>
              </w:rPr>
            </w:pPr>
            <w:r>
              <w:rPr>
                <w:rFonts w:ascii="Tahoma" w:hAnsi="Tahoma" w:cs="Tahoma"/>
                <w:sz w:val="21"/>
                <w:szCs w:val="21"/>
              </w:rPr>
              <w:t>Παιδική τιμή σε τρίκλινο  (από 7 έως 12 ετών)</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D0391" w14:textId="1CFF1911" w:rsidR="00660492" w:rsidRDefault="0048528D" w:rsidP="00241852">
            <w:pPr>
              <w:pStyle w:val="aa"/>
              <w:jc w:val="center"/>
              <w:rPr>
                <w:rFonts w:ascii="Tahoma" w:hAnsi="Tahoma" w:cs="Tahoma"/>
                <w:sz w:val="21"/>
                <w:szCs w:val="21"/>
              </w:rPr>
            </w:pPr>
            <w:r>
              <w:rPr>
                <w:rFonts w:ascii="Tahoma" w:hAnsi="Tahoma" w:cs="Tahoma"/>
                <w:sz w:val="21"/>
                <w:szCs w:val="21"/>
              </w:rPr>
              <w:t>71</w:t>
            </w:r>
            <w:r w:rsidR="00660492">
              <w:rPr>
                <w:rFonts w:ascii="Tahoma" w:hAnsi="Tahoma" w:cs="Tahoma"/>
                <w:sz w:val="21"/>
                <w:szCs w:val="21"/>
              </w:rPr>
              <w:t>5 €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E81A2" w14:textId="182A66F7" w:rsidR="00660492" w:rsidRDefault="00660492" w:rsidP="00241852">
            <w:pPr>
              <w:pStyle w:val="aa"/>
              <w:jc w:val="center"/>
              <w:rPr>
                <w:rFonts w:ascii="Tahoma" w:hAnsi="Tahoma" w:cs="Tahoma"/>
                <w:sz w:val="21"/>
                <w:szCs w:val="21"/>
                <w:lang w:val="en-US"/>
              </w:rPr>
            </w:pPr>
            <w:r>
              <w:rPr>
                <w:rFonts w:ascii="Tahoma" w:hAnsi="Tahoma" w:cs="Tahoma"/>
                <w:sz w:val="21"/>
                <w:szCs w:val="21"/>
              </w:rPr>
              <w:t>7</w:t>
            </w:r>
            <w:r w:rsidR="00895EC9">
              <w:rPr>
                <w:rFonts w:ascii="Tahoma" w:hAnsi="Tahoma" w:cs="Tahoma"/>
                <w:sz w:val="21"/>
                <w:szCs w:val="21"/>
              </w:rPr>
              <w:t>7</w:t>
            </w:r>
            <w:r>
              <w:rPr>
                <w:rFonts w:ascii="Tahoma" w:hAnsi="Tahoma" w:cs="Tahoma"/>
                <w:sz w:val="21"/>
                <w:szCs w:val="21"/>
              </w:rPr>
              <w:t>5 €</w:t>
            </w:r>
          </w:p>
        </w:tc>
      </w:tr>
      <w:tr w:rsidR="00660492" w14:paraId="610956C6" w14:textId="77777777" w:rsidTr="0024185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489A0" w14:textId="77777777" w:rsidR="00660492" w:rsidRDefault="00660492" w:rsidP="00241852">
            <w:pPr>
              <w:pStyle w:val="aa"/>
              <w:jc w:val="center"/>
              <w:rPr>
                <w:rFonts w:ascii="Tahoma" w:hAnsi="Tahoma" w:cs="Tahoma"/>
                <w:sz w:val="21"/>
                <w:szCs w:val="21"/>
              </w:rPr>
            </w:pPr>
            <w:r>
              <w:rPr>
                <w:rFonts w:ascii="Tahoma" w:hAnsi="Tahoma" w:cs="Tahoma"/>
                <w:sz w:val="21"/>
                <w:szCs w:val="21"/>
              </w:rPr>
              <w:t>Παιδική τιμή  (από 0 έως 6 ετών)</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0B027" w14:textId="5C43BC56" w:rsidR="00660492" w:rsidRDefault="0048528D" w:rsidP="00241852">
            <w:pPr>
              <w:pStyle w:val="aa"/>
              <w:jc w:val="center"/>
              <w:rPr>
                <w:rFonts w:ascii="Tahoma" w:hAnsi="Tahoma" w:cs="Tahoma"/>
                <w:sz w:val="21"/>
                <w:szCs w:val="21"/>
              </w:rPr>
            </w:pPr>
            <w:r>
              <w:rPr>
                <w:rFonts w:ascii="Tahoma" w:hAnsi="Tahoma" w:cs="Tahoma"/>
                <w:sz w:val="21"/>
                <w:szCs w:val="21"/>
              </w:rPr>
              <w:t>61</w:t>
            </w:r>
            <w:r w:rsidR="00660492">
              <w:rPr>
                <w:rFonts w:ascii="Tahoma" w:hAnsi="Tahoma" w:cs="Tahoma"/>
                <w:sz w:val="21"/>
                <w:szCs w:val="21"/>
              </w:rPr>
              <w:t>5 €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2B57D" w14:textId="025773B7" w:rsidR="00660492" w:rsidRDefault="00660492" w:rsidP="00241852">
            <w:pPr>
              <w:pStyle w:val="aa"/>
              <w:jc w:val="center"/>
              <w:rPr>
                <w:rFonts w:ascii="Tahoma" w:hAnsi="Tahoma" w:cs="Tahoma"/>
                <w:sz w:val="21"/>
                <w:szCs w:val="21"/>
              </w:rPr>
            </w:pPr>
            <w:r>
              <w:rPr>
                <w:rFonts w:ascii="Tahoma" w:hAnsi="Tahoma" w:cs="Tahoma"/>
                <w:sz w:val="21"/>
                <w:szCs w:val="21"/>
              </w:rPr>
              <w:t>6</w:t>
            </w:r>
            <w:r w:rsidR="0076325A">
              <w:rPr>
                <w:rFonts w:ascii="Tahoma" w:hAnsi="Tahoma" w:cs="Tahoma"/>
                <w:sz w:val="21"/>
                <w:szCs w:val="21"/>
              </w:rPr>
              <w:t>7</w:t>
            </w:r>
            <w:r>
              <w:rPr>
                <w:rFonts w:ascii="Tahoma" w:hAnsi="Tahoma" w:cs="Tahoma"/>
                <w:sz w:val="21"/>
                <w:szCs w:val="21"/>
              </w:rPr>
              <w:t>5 €</w:t>
            </w:r>
          </w:p>
        </w:tc>
      </w:tr>
    </w:tbl>
    <w:p w14:paraId="7F763F37" w14:textId="77777777" w:rsidR="00AB235A" w:rsidRDefault="00AB235A" w:rsidP="00945244">
      <w:pPr>
        <w:keepNext/>
        <w:jc w:val="both"/>
        <w:outlineLvl w:val="1"/>
        <w:rPr>
          <w:rFonts w:ascii="Tahoma" w:hAnsi="Tahoma" w:cs="Tahoma"/>
          <w:b/>
          <w:bCs/>
          <w:color w:val="000000" w:themeColor="text1"/>
          <w:sz w:val="21"/>
          <w:szCs w:val="21"/>
        </w:rPr>
      </w:pPr>
    </w:p>
    <w:p w14:paraId="6826C26D" w14:textId="77777777" w:rsidR="00945244" w:rsidRDefault="00945244" w:rsidP="00945244">
      <w:pPr>
        <w:keepNext/>
        <w:jc w:val="both"/>
        <w:outlineLvl w:val="1"/>
        <w:rPr>
          <w:rFonts w:ascii="Tahoma" w:eastAsia="Times New Roman" w:hAnsi="Tahoma" w:cs="Tahoma"/>
          <w:b/>
          <w:bCs/>
          <w:color w:val="000000" w:themeColor="text1"/>
          <w:sz w:val="21"/>
          <w:szCs w:val="21"/>
        </w:rPr>
      </w:pPr>
      <w:r>
        <w:rPr>
          <w:rFonts w:ascii="Tahoma" w:hAnsi="Tahoma" w:cs="Tahoma"/>
          <w:b/>
          <w:bCs/>
          <w:color w:val="000000" w:themeColor="text1"/>
          <w:sz w:val="21"/>
          <w:szCs w:val="21"/>
        </w:rPr>
        <w:t>ΠΕΡΙΛΑΜΒΑΝΟΝΤΑΙ</w:t>
      </w:r>
      <w:r>
        <w:rPr>
          <w:rFonts w:ascii="Tahoma" w:eastAsia="Times New Roman" w:hAnsi="Tahoma" w:cs="Tahoma"/>
          <w:b/>
          <w:bCs/>
          <w:color w:val="000000" w:themeColor="text1"/>
          <w:sz w:val="21"/>
          <w:szCs w:val="21"/>
        </w:rPr>
        <w:t>:</w:t>
      </w:r>
    </w:p>
    <w:p w14:paraId="666FE656" w14:textId="1023B13F" w:rsidR="00AE5FDD" w:rsidRDefault="00AE5FDD" w:rsidP="00AE5FDD">
      <w:pPr>
        <w:pStyle w:val="a6"/>
        <w:widowControl/>
        <w:numPr>
          <w:ilvl w:val="0"/>
          <w:numId w:val="1"/>
        </w:numPr>
        <w:suppressAutoHyphens w:val="0"/>
        <w:spacing w:line="257" w:lineRule="auto"/>
        <w:rPr>
          <w:rFonts w:ascii="Tahoma" w:eastAsiaTheme="minorEastAsia" w:hAnsi="Tahoma" w:cs="Tahoma"/>
          <w:sz w:val="21"/>
          <w:szCs w:val="21"/>
        </w:rPr>
      </w:pPr>
      <w:r w:rsidRPr="005A2625">
        <w:rPr>
          <w:rFonts w:ascii="Tahoma" w:eastAsiaTheme="minorEastAsia" w:hAnsi="Tahoma" w:cs="Tahoma"/>
          <w:sz w:val="21"/>
          <w:szCs w:val="21"/>
        </w:rPr>
        <w:t xml:space="preserve">Αεροπορικά εισιτήρια οικονομικής θέσης με την </w:t>
      </w:r>
      <w:proofErr w:type="spellStart"/>
      <w:r w:rsidRPr="005A2625">
        <w:rPr>
          <w:rFonts w:ascii="Tahoma" w:eastAsiaTheme="minorEastAsia" w:hAnsi="Tahoma" w:cs="Tahoma"/>
          <w:sz w:val="21"/>
          <w:szCs w:val="21"/>
        </w:rPr>
        <w:t>Sky</w:t>
      </w:r>
      <w:proofErr w:type="spellEnd"/>
      <w:r w:rsidRPr="005A2625">
        <w:rPr>
          <w:rFonts w:ascii="Tahoma" w:eastAsiaTheme="minorEastAsia" w:hAnsi="Tahoma" w:cs="Tahoma"/>
          <w:sz w:val="21"/>
          <w:szCs w:val="21"/>
        </w:rPr>
        <w:t xml:space="preserve"> Express Αθήνα – Ρόδος – Αθήνα</w:t>
      </w:r>
    </w:p>
    <w:p w14:paraId="4FD7B277" w14:textId="0B80F443" w:rsidR="00853147" w:rsidRPr="005A2625" w:rsidRDefault="00853147" w:rsidP="00AE5FDD">
      <w:pPr>
        <w:pStyle w:val="a6"/>
        <w:widowControl/>
        <w:numPr>
          <w:ilvl w:val="0"/>
          <w:numId w:val="1"/>
        </w:numPr>
        <w:suppressAutoHyphens w:val="0"/>
        <w:spacing w:line="257" w:lineRule="auto"/>
        <w:rPr>
          <w:rFonts w:ascii="Tahoma" w:eastAsiaTheme="minorEastAsia" w:hAnsi="Tahoma" w:cs="Tahoma"/>
          <w:sz w:val="21"/>
          <w:szCs w:val="21"/>
        </w:rPr>
      </w:pPr>
      <w:r>
        <w:rPr>
          <w:rFonts w:ascii="Tahoma" w:eastAsiaTheme="minorEastAsia" w:hAnsi="Tahoma" w:cs="Tahoma"/>
          <w:sz w:val="21"/>
          <w:szCs w:val="21"/>
        </w:rPr>
        <w:t>1 βαλίτσα έως 20 κιλά και μια χειραποσκε</w:t>
      </w:r>
      <w:r w:rsidR="00292A51">
        <w:rPr>
          <w:rFonts w:ascii="Tahoma" w:eastAsiaTheme="minorEastAsia" w:hAnsi="Tahoma" w:cs="Tahoma"/>
          <w:sz w:val="21"/>
          <w:szCs w:val="21"/>
        </w:rPr>
        <w:t>υή</w:t>
      </w:r>
      <w:r>
        <w:rPr>
          <w:rFonts w:ascii="Tahoma" w:eastAsiaTheme="minorEastAsia" w:hAnsi="Tahoma" w:cs="Tahoma"/>
          <w:sz w:val="21"/>
          <w:szCs w:val="21"/>
        </w:rPr>
        <w:t xml:space="preserve"> έως </w:t>
      </w:r>
      <w:r w:rsidR="00292A51">
        <w:rPr>
          <w:rFonts w:ascii="Tahoma" w:eastAsiaTheme="minorEastAsia" w:hAnsi="Tahoma" w:cs="Tahoma"/>
          <w:sz w:val="21"/>
          <w:szCs w:val="21"/>
        </w:rPr>
        <w:t>8 κιλά στο αεροπλάνο</w:t>
      </w:r>
    </w:p>
    <w:p w14:paraId="785802AA" w14:textId="3EFF446A" w:rsidR="00AE5FDD" w:rsidRPr="005A2625" w:rsidRDefault="00AE5FDD" w:rsidP="00AE5FDD">
      <w:pPr>
        <w:pStyle w:val="a6"/>
        <w:widowControl/>
        <w:numPr>
          <w:ilvl w:val="0"/>
          <w:numId w:val="1"/>
        </w:numPr>
        <w:suppressAutoHyphens w:val="0"/>
        <w:spacing w:line="257" w:lineRule="auto"/>
        <w:rPr>
          <w:rFonts w:ascii="Tahoma" w:eastAsiaTheme="minorEastAsia" w:hAnsi="Tahoma" w:cs="Tahoma"/>
          <w:b/>
          <w:bCs/>
          <w:sz w:val="21"/>
          <w:szCs w:val="21"/>
        </w:rPr>
      </w:pPr>
      <w:r w:rsidRPr="005A2625">
        <w:rPr>
          <w:rFonts w:ascii="Tahoma" w:eastAsiaTheme="minorEastAsia" w:hAnsi="Tahoma" w:cs="Tahoma"/>
          <w:b/>
          <w:bCs/>
          <w:sz w:val="21"/>
          <w:szCs w:val="21"/>
        </w:rPr>
        <w:t>Φόροι αεροδρομίων</w:t>
      </w:r>
    </w:p>
    <w:p w14:paraId="0FC18D3E" w14:textId="62258F59" w:rsidR="000A046C" w:rsidRPr="005A2625" w:rsidRDefault="00AE5FDD" w:rsidP="00AE5FDD">
      <w:pPr>
        <w:pStyle w:val="a6"/>
        <w:widowControl/>
        <w:numPr>
          <w:ilvl w:val="0"/>
          <w:numId w:val="1"/>
        </w:numPr>
        <w:suppressAutoHyphens w:val="0"/>
        <w:spacing w:line="257" w:lineRule="auto"/>
        <w:rPr>
          <w:rFonts w:ascii="Tahoma" w:eastAsiaTheme="minorEastAsia" w:hAnsi="Tahoma" w:cs="Tahoma"/>
          <w:sz w:val="21"/>
          <w:szCs w:val="21"/>
        </w:rPr>
      </w:pPr>
      <w:r w:rsidRPr="005A2625">
        <w:rPr>
          <w:rFonts w:ascii="Tahoma" w:hAnsi="Tahoma" w:cs="Tahoma"/>
          <w:sz w:val="21"/>
          <w:szCs w:val="21"/>
        </w:rPr>
        <w:t xml:space="preserve">Διαμονή στο ξενοδοχείο ARTE </w:t>
      </w:r>
      <w:proofErr w:type="spellStart"/>
      <w:r w:rsidRPr="005A2625">
        <w:rPr>
          <w:rFonts w:ascii="Tahoma" w:hAnsi="Tahoma" w:cs="Tahoma"/>
          <w:sz w:val="21"/>
          <w:szCs w:val="21"/>
        </w:rPr>
        <w:t>Hotel</w:t>
      </w:r>
      <w:proofErr w:type="spellEnd"/>
      <w:r w:rsidRPr="005A2625">
        <w:rPr>
          <w:rFonts w:ascii="Tahoma" w:hAnsi="Tahoma" w:cs="Tahoma"/>
          <w:sz w:val="21"/>
          <w:szCs w:val="21"/>
        </w:rPr>
        <w:t xml:space="preserve"> 4* στην πόλη της Ρόδου</w:t>
      </w:r>
      <w:r w:rsidR="005949B3">
        <w:rPr>
          <w:rFonts w:ascii="Tahoma" w:hAnsi="Tahoma" w:cs="Tahoma"/>
          <w:sz w:val="21"/>
          <w:szCs w:val="21"/>
        </w:rPr>
        <w:t xml:space="preserve"> (</w:t>
      </w:r>
      <w:r w:rsidRPr="005A2625">
        <w:rPr>
          <w:rFonts w:ascii="Tahoma" w:hAnsi="Tahoma" w:cs="Tahoma"/>
          <w:sz w:val="21"/>
          <w:szCs w:val="21"/>
        </w:rPr>
        <w:t>ανακαινισμένο τον Απρίλιο 2023</w:t>
      </w:r>
      <w:r w:rsidR="005949B3">
        <w:rPr>
          <w:rFonts w:ascii="Tahoma" w:hAnsi="Tahoma" w:cs="Tahoma"/>
          <w:sz w:val="21"/>
          <w:szCs w:val="21"/>
        </w:rPr>
        <w:t>) με ημιδιατροφή (πρωινό &amp; δείπνο σε μπουφέ</w:t>
      </w:r>
    </w:p>
    <w:p w14:paraId="2224EFD3" w14:textId="47564AD4" w:rsidR="00605551" w:rsidRPr="005A2625" w:rsidRDefault="00605551" w:rsidP="00AE5FDD">
      <w:pPr>
        <w:pStyle w:val="a6"/>
        <w:widowControl/>
        <w:numPr>
          <w:ilvl w:val="0"/>
          <w:numId w:val="1"/>
        </w:numPr>
        <w:suppressAutoHyphens w:val="0"/>
        <w:spacing w:line="257" w:lineRule="auto"/>
        <w:rPr>
          <w:rFonts w:ascii="Tahoma" w:eastAsiaTheme="minorEastAsia" w:hAnsi="Tahoma" w:cs="Tahoma"/>
          <w:sz w:val="21"/>
          <w:szCs w:val="21"/>
        </w:rPr>
      </w:pPr>
      <w:r w:rsidRPr="005A2625">
        <w:rPr>
          <w:rFonts w:ascii="Tahoma" w:hAnsi="Tahoma" w:cs="Tahoma"/>
          <w:sz w:val="21"/>
          <w:szCs w:val="21"/>
        </w:rPr>
        <w:t xml:space="preserve">Δημοτικός φόρος ξενοδοχείου </w:t>
      </w:r>
    </w:p>
    <w:p w14:paraId="6DE463D8" w14:textId="50A49A3A" w:rsidR="00AE5FDD" w:rsidRPr="005A2625" w:rsidRDefault="000A046C" w:rsidP="000A046C">
      <w:pPr>
        <w:pStyle w:val="a6"/>
        <w:widowControl/>
        <w:numPr>
          <w:ilvl w:val="0"/>
          <w:numId w:val="1"/>
        </w:numPr>
        <w:suppressAutoHyphens w:val="0"/>
        <w:spacing w:line="256" w:lineRule="auto"/>
        <w:rPr>
          <w:rFonts w:ascii="Tahoma" w:eastAsiaTheme="minorEastAsia" w:hAnsi="Tahoma" w:cs="Tahoma"/>
          <w:sz w:val="21"/>
          <w:szCs w:val="21"/>
        </w:rPr>
      </w:pPr>
      <w:r w:rsidRPr="005A2625">
        <w:rPr>
          <w:rFonts w:ascii="Tahoma" w:eastAsiaTheme="minorEastAsia" w:hAnsi="Tahoma" w:cs="Tahoma"/>
          <w:sz w:val="21"/>
          <w:szCs w:val="21"/>
        </w:rPr>
        <w:t xml:space="preserve">Μεταφορά με πούλμαν Πάτρα – Αεροδρόμιο Ελ. Βενιζέλος – Πάτρα  </w:t>
      </w:r>
    </w:p>
    <w:p w14:paraId="6DD73B85" w14:textId="613C9749" w:rsidR="00AE5FDD" w:rsidRPr="005A2625" w:rsidRDefault="00AE5FDD" w:rsidP="00AE5FDD">
      <w:pPr>
        <w:pStyle w:val="a6"/>
        <w:widowControl/>
        <w:numPr>
          <w:ilvl w:val="0"/>
          <w:numId w:val="1"/>
        </w:numPr>
        <w:suppressAutoHyphens w:val="0"/>
        <w:spacing w:after="160" w:line="257" w:lineRule="auto"/>
        <w:rPr>
          <w:rFonts w:ascii="Tahoma" w:eastAsiaTheme="minorEastAsia" w:hAnsi="Tahoma" w:cs="Tahoma"/>
          <w:sz w:val="21"/>
          <w:szCs w:val="21"/>
        </w:rPr>
      </w:pPr>
      <w:r w:rsidRPr="005A2625">
        <w:rPr>
          <w:rFonts w:ascii="Tahoma" w:hAnsi="Tahoma" w:cs="Tahoma"/>
          <w:sz w:val="21"/>
          <w:szCs w:val="21"/>
        </w:rPr>
        <w:t>Εκδρομές, περιηγήσεις, ξεναγήσεις, όπως αναφέρονται στο αναλυτικό πρόγραμμα της εκδρομής</w:t>
      </w:r>
    </w:p>
    <w:p w14:paraId="75134670" w14:textId="6C84A834" w:rsidR="00AE5FDD" w:rsidRPr="005A2625" w:rsidRDefault="00AE5FDD" w:rsidP="005A2625">
      <w:pPr>
        <w:pStyle w:val="a6"/>
        <w:widowControl/>
        <w:suppressAutoHyphens w:val="0"/>
        <w:spacing w:after="160" w:line="257" w:lineRule="auto"/>
        <w:rPr>
          <w:rFonts w:ascii="Tahoma" w:eastAsiaTheme="minorEastAsia" w:hAnsi="Tahoma" w:cs="Tahoma"/>
          <w:sz w:val="21"/>
          <w:szCs w:val="21"/>
        </w:rPr>
      </w:pPr>
      <w:r w:rsidRPr="005A2625">
        <w:rPr>
          <w:rFonts w:ascii="Tahoma" w:eastAsiaTheme="minorEastAsia" w:hAnsi="Tahoma" w:cs="Tahoma"/>
          <w:sz w:val="21"/>
          <w:szCs w:val="21"/>
        </w:rPr>
        <w:t>Ημερήσια εκδρομή στη Λίνδο</w:t>
      </w:r>
    </w:p>
    <w:p w14:paraId="7F8230E4" w14:textId="3835C72E" w:rsidR="00AE5FDD" w:rsidRPr="005A2625" w:rsidRDefault="00AE5FDD" w:rsidP="005A2625">
      <w:pPr>
        <w:pStyle w:val="a6"/>
        <w:widowControl/>
        <w:suppressAutoHyphens w:val="0"/>
        <w:spacing w:after="160" w:line="257" w:lineRule="auto"/>
        <w:rPr>
          <w:rFonts w:ascii="Tahoma" w:eastAsiaTheme="minorEastAsia" w:hAnsi="Tahoma" w:cs="Tahoma"/>
          <w:sz w:val="21"/>
          <w:szCs w:val="21"/>
        </w:rPr>
      </w:pPr>
      <w:r w:rsidRPr="005A2625">
        <w:rPr>
          <w:rFonts w:ascii="Tahoma" w:eastAsiaTheme="minorEastAsia" w:hAnsi="Tahoma" w:cs="Tahoma"/>
          <w:sz w:val="21"/>
          <w:szCs w:val="21"/>
        </w:rPr>
        <w:t>Ημερήσια κρουαζιέρα στη Σύμη</w:t>
      </w:r>
    </w:p>
    <w:p w14:paraId="409AA4EC" w14:textId="022705F5" w:rsidR="00AE5FDD" w:rsidRPr="005A2625" w:rsidRDefault="00AE5FDD" w:rsidP="005A2625">
      <w:pPr>
        <w:pStyle w:val="a6"/>
        <w:widowControl/>
        <w:suppressAutoHyphens w:val="0"/>
        <w:spacing w:after="160" w:line="257" w:lineRule="auto"/>
        <w:rPr>
          <w:rFonts w:ascii="Tahoma" w:eastAsiaTheme="minorEastAsia" w:hAnsi="Tahoma" w:cs="Tahoma"/>
          <w:sz w:val="21"/>
          <w:szCs w:val="21"/>
        </w:rPr>
      </w:pPr>
      <w:r w:rsidRPr="005A2625">
        <w:rPr>
          <w:rFonts w:ascii="Tahoma" w:eastAsiaTheme="minorEastAsia" w:hAnsi="Tahoma" w:cs="Tahoma"/>
          <w:sz w:val="21"/>
          <w:szCs w:val="21"/>
        </w:rPr>
        <w:t>Ημερήσια κρουαζιέρα στη Χάλκη</w:t>
      </w:r>
    </w:p>
    <w:p w14:paraId="7922B26D" w14:textId="458E0CE8" w:rsidR="00AE5FDD" w:rsidRPr="00B9080E" w:rsidRDefault="00AE5FDD" w:rsidP="00B9080E">
      <w:pPr>
        <w:pStyle w:val="a6"/>
        <w:widowControl/>
        <w:suppressAutoHyphens w:val="0"/>
        <w:spacing w:after="160" w:line="257" w:lineRule="auto"/>
        <w:rPr>
          <w:rFonts w:ascii="Tahoma" w:eastAsiaTheme="minorEastAsia" w:hAnsi="Tahoma" w:cs="Tahoma"/>
          <w:sz w:val="21"/>
          <w:szCs w:val="21"/>
        </w:rPr>
      </w:pPr>
      <w:r w:rsidRPr="005A2625">
        <w:rPr>
          <w:rFonts w:ascii="Tahoma" w:eastAsiaTheme="minorEastAsia" w:hAnsi="Tahoma" w:cs="Tahoma"/>
          <w:sz w:val="21"/>
          <w:szCs w:val="21"/>
        </w:rPr>
        <w:t>Ημερήσια κρουαζιέρα στο Καστελόριζο</w:t>
      </w:r>
    </w:p>
    <w:p w14:paraId="43240352" w14:textId="624AE322" w:rsidR="00AE5FDD" w:rsidRPr="005A2625" w:rsidRDefault="00B9080E" w:rsidP="00AE5FDD">
      <w:pPr>
        <w:pStyle w:val="a6"/>
        <w:widowControl/>
        <w:numPr>
          <w:ilvl w:val="0"/>
          <w:numId w:val="1"/>
        </w:numPr>
        <w:suppressAutoHyphens w:val="0"/>
        <w:spacing w:after="160" w:line="257" w:lineRule="auto"/>
        <w:rPr>
          <w:rFonts w:ascii="Tahoma" w:eastAsiaTheme="minorEastAsia" w:hAnsi="Tahoma" w:cs="Tahoma"/>
          <w:sz w:val="21"/>
          <w:szCs w:val="21"/>
        </w:rPr>
      </w:pPr>
      <w:r>
        <w:rPr>
          <w:rFonts w:ascii="Tahoma" w:hAnsi="Tahoma" w:cs="Tahoma"/>
          <w:sz w:val="21"/>
          <w:szCs w:val="21"/>
        </w:rPr>
        <w:t>Α</w:t>
      </w:r>
      <w:r w:rsidR="00AE5FDD" w:rsidRPr="005A2625">
        <w:rPr>
          <w:rFonts w:ascii="Tahoma" w:hAnsi="Tahoma" w:cs="Tahoma"/>
          <w:sz w:val="21"/>
          <w:szCs w:val="21"/>
        </w:rPr>
        <w:t>ρχηγός – συνοδός</w:t>
      </w:r>
    </w:p>
    <w:p w14:paraId="57A04737" w14:textId="6DF88463" w:rsidR="00AE5FDD" w:rsidRPr="005A2625" w:rsidRDefault="00AE5FDD" w:rsidP="00AE5FDD">
      <w:pPr>
        <w:pStyle w:val="a6"/>
        <w:widowControl/>
        <w:numPr>
          <w:ilvl w:val="0"/>
          <w:numId w:val="1"/>
        </w:numPr>
        <w:suppressAutoHyphens w:val="0"/>
        <w:spacing w:after="160" w:line="257" w:lineRule="auto"/>
        <w:rPr>
          <w:rFonts w:ascii="Tahoma" w:eastAsiaTheme="minorEastAsia" w:hAnsi="Tahoma" w:cs="Tahoma"/>
          <w:sz w:val="21"/>
          <w:szCs w:val="21"/>
        </w:rPr>
      </w:pPr>
      <w:r w:rsidRPr="005A2625">
        <w:rPr>
          <w:rFonts w:ascii="Tahoma" w:hAnsi="Tahoma" w:cs="Tahoma"/>
          <w:sz w:val="21"/>
          <w:szCs w:val="21"/>
        </w:rPr>
        <w:t>Ασφάλεια αστικής/επαγγελματικής ευθύνης</w:t>
      </w:r>
    </w:p>
    <w:p w14:paraId="3E5FE487" w14:textId="2BA4399D" w:rsidR="00945244" w:rsidRPr="005A2625" w:rsidRDefault="00AE5FDD" w:rsidP="000A046C">
      <w:pPr>
        <w:pStyle w:val="a6"/>
        <w:widowControl/>
        <w:numPr>
          <w:ilvl w:val="0"/>
          <w:numId w:val="1"/>
        </w:numPr>
        <w:suppressAutoHyphens w:val="0"/>
        <w:spacing w:after="160" w:line="257" w:lineRule="auto"/>
        <w:rPr>
          <w:rFonts w:ascii="Tahoma" w:eastAsiaTheme="minorEastAsia" w:hAnsi="Tahoma" w:cs="Tahoma"/>
          <w:sz w:val="21"/>
          <w:szCs w:val="21"/>
        </w:rPr>
      </w:pPr>
      <w:r w:rsidRPr="005A2625">
        <w:rPr>
          <w:rFonts w:ascii="Tahoma" w:hAnsi="Tahoma" w:cs="Tahoma"/>
          <w:sz w:val="21"/>
          <w:szCs w:val="21"/>
        </w:rPr>
        <w:t>Φ.Π.Α</w:t>
      </w:r>
    </w:p>
    <w:p w14:paraId="7FCED266" w14:textId="77777777" w:rsidR="00945244" w:rsidRDefault="00945244" w:rsidP="00945244">
      <w:pPr>
        <w:keepNext/>
        <w:jc w:val="both"/>
        <w:outlineLvl w:val="1"/>
        <w:rPr>
          <w:rFonts w:ascii="Tahoma" w:eastAsia="Times New Roman" w:hAnsi="Tahoma" w:cs="Tahoma"/>
          <w:b/>
          <w:bCs/>
          <w:color w:val="000000" w:themeColor="text1"/>
          <w:sz w:val="21"/>
          <w:szCs w:val="21"/>
          <w:lang w:val="en-US"/>
        </w:rPr>
      </w:pPr>
      <w:r>
        <w:rPr>
          <w:rFonts w:ascii="Tahoma" w:eastAsia="Times New Roman" w:hAnsi="Tahoma" w:cs="Tahoma"/>
          <w:b/>
          <w:bCs/>
          <w:color w:val="000000" w:themeColor="text1"/>
          <w:sz w:val="21"/>
          <w:szCs w:val="21"/>
        </w:rPr>
        <w:t>ΔΕΝ ΠΕΡΙΛΑΜΒΑΝΟΝΤΑΙ:</w:t>
      </w:r>
    </w:p>
    <w:p w14:paraId="3C6A9E92" w14:textId="3FDE6284" w:rsidR="00945244" w:rsidRPr="00B9080E" w:rsidRDefault="00945244" w:rsidP="00D130C9">
      <w:pPr>
        <w:widowControl/>
        <w:numPr>
          <w:ilvl w:val="0"/>
          <w:numId w:val="2"/>
        </w:numPr>
        <w:suppressAutoHyphens w:val="0"/>
        <w:jc w:val="both"/>
        <w:rPr>
          <w:rFonts w:ascii="Tahoma" w:hAnsi="Tahoma" w:cs="Tahoma"/>
          <w:sz w:val="21"/>
          <w:szCs w:val="21"/>
        </w:rPr>
      </w:pPr>
      <w:r w:rsidRPr="00B9080E">
        <w:rPr>
          <w:rFonts w:ascii="Tahoma" w:hAnsi="Tahoma" w:cs="Tahoma"/>
          <w:sz w:val="21"/>
          <w:szCs w:val="21"/>
        </w:rPr>
        <w:t>Είσοδοι σε μουσεία, αρχαιολογικούς χώρους, θεάματα και γενικά όπου απαιτείται</w:t>
      </w:r>
    </w:p>
    <w:p w14:paraId="6FB24756" w14:textId="71AC08FC" w:rsidR="00D130C9" w:rsidRPr="00B9080E" w:rsidRDefault="00D130C9" w:rsidP="00D130C9">
      <w:pPr>
        <w:pStyle w:val="a6"/>
        <w:widowControl/>
        <w:numPr>
          <w:ilvl w:val="0"/>
          <w:numId w:val="2"/>
        </w:numPr>
        <w:suppressAutoHyphens w:val="0"/>
        <w:spacing w:line="257" w:lineRule="auto"/>
        <w:rPr>
          <w:rFonts w:ascii="Tahoma" w:eastAsiaTheme="minorEastAsia" w:hAnsi="Tahoma" w:cs="Tahoma"/>
          <w:sz w:val="21"/>
          <w:szCs w:val="21"/>
        </w:rPr>
      </w:pPr>
      <w:r w:rsidRPr="00B9080E">
        <w:rPr>
          <w:rFonts w:ascii="Tahoma" w:hAnsi="Tahoma" w:cs="Tahoma"/>
          <w:sz w:val="21"/>
          <w:szCs w:val="21"/>
        </w:rPr>
        <w:t xml:space="preserve">Προαιρετική εκδρομής στην </w:t>
      </w:r>
      <w:proofErr w:type="spellStart"/>
      <w:r w:rsidRPr="00B9080E">
        <w:rPr>
          <w:rFonts w:ascii="Tahoma" w:hAnsi="Tahoma" w:cs="Tahoma"/>
          <w:sz w:val="21"/>
          <w:szCs w:val="21"/>
        </w:rPr>
        <w:t>Μαρμαρίδα</w:t>
      </w:r>
      <w:proofErr w:type="spellEnd"/>
      <w:r w:rsidRPr="00B9080E">
        <w:rPr>
          <w:rFonts w:ascii="Tahoma" w:hAnsi="Tahoma" w:cs="Tahoma"/>
          <w:sz w:val="21"/>
          <w:szCs w:val="21"/>
        </w:rPr>
        <w:t xml:space="preserve"> με την «</w:t>
      </w:r>
      <w:r w:rsidRPr="00B9080E">
        <w:rPr>
          <w:rFonts w:ascii="Tahoma" w:hAnsi="Tahoma" w:cs="Tahoma"/>
          <w:sz w:val="21"/>
          <w:szCs w:val="21"/>
          <w:lang w:val="es-ES"/>
        </w:rPr>
        <w:t>Sea</w:t>
      </w:r>
      <w:r w:rsidRPr="00B9080E">
        <w:rPr>
          <w:rFonts w:ascii="Tahoma" w:hAnsi="Tahoma" w:cs="Tahoma"/>
          <w:sz w:val="21"/>
          <w:szCs w:val="21"/>
        </w:rPr>
        <w:t xml:space="preserve"> </w:t>
      </w:r>
      <w:r w:rsidRPr="00B9080E">
        <w:rPr>
          <w:rFonts w:ascii="Tahoma" w:hAnsi="Tahoma" w:cs="Tahoma"/>
          <w:sz w:val="21"/>
          <w:szCs w:val="21"/>
          <w:lang w:val="es-ES"/>
        </w:rPr>
        <w:t>Dreams</w:t>
      </w:r>
      <w:r w:rsidRPr="00B9080E">
        <w:rPr>
          <w:rFonts w:ascii="Tahoma" w:hAnsi="Tahoma" w:cs="Tahoma"/>
          <w:sz w:val="21"/>
          <w:szCs w:val="21"/>
        </w:rPr>
        <w:t>» (</w:t>
      </w:r>
      <w:r w:rsidRPr="00B9080E">
        <w:rPr>
          <w:rFonts w:ascii="Tahoma" w:hAnsi="Tahoma" w:cs="Tahoma"/>
          <w:b/>
          <w:bCs/>
          <w:sz w:val="21"/>
          <w:szCs w:val="21"/>
        </w:rPr>
        <w:t>50</w:t>
      </w:r>
      <w:r w:rsidR="00B9080E">
        <w:rPr>
          <w:rFonts w:ascii="Tahoma" w:hAnsi="Tahoma" w:cs="Tahoma"/>
          <w:b/>
          <w:bCs/>
          <w:sz w:val="21"/>
          <w:szCs w:val="21"/>
        </w:rPr>
        <w:t xml:space="preserve"> </w:t>
      </w:r>
      <w:r w:rsidRPr="00B9080E">
        <w:rPr>
          <w:rFonts w:ascii="Tahoma" w:hAnsi="Tahoma" w:cs="Tahoma"/>
          <w:b/>
          <w:bCs/>
          <w:sz w:val="21"/>
          <w:szCs w:val="21"/>
        </w:rPr>
        <w:t>€/άτομο</w:t>
      </w:r>
      <w:r w:rsidRPr="00B9080E">
        <w:rPr>
          <w:rFonts w:ascii="Tahoma" w:hAnsi="Tahoma" w:cs="Tahoma"/>
          <w:sz w:val="21"/>
          <w:szCs w:val="21"/>
        </w:rPr>
        <w:t>)</w:t>
      </w:r>
    </w:p>
    <w:p w14:paraId="61522945" w14:textId="2826C04D" w:rsidR="00945244" w:rsidRPr="00B9080E" w:rsidRDefault="00945244" w:rsidP="00D130C9">
      <w:pPr>
        <w:widowControl/>
        <w:numPr>
          <w:ilvl w:val="0"/>
          <w:numId w:val="2"/>
        </w:numPr>
        <w:suppressAutoHyphens w:val="0"/>
        <w:jc w:val="both"/>
        <w:rPr>
          <w:rFonts w:ascii="Tahoma" w:hAnsi="Tahoma" w:cs="Tahoma"/>
          <w:sz w:val="21"/>
          <w:szCs w:val="21"/>
        </w:rPr>
      </w:pPr>
      <w:r w:rsidRPr="00B9080E">
        <w:rPr>
          <w:rFonts w:ascii="Tahoma" w:hAnsi="Tahoma" w:cs="Tahoma"/>
          <w:sz w:val="21"/>
          <w:szCs w:val="21"/>
        </w:rPr>
        <w:t>Ό,τι ρητά αναφέρεται ως προαιρετικό ή προτεινόμενο</w:t>
      </w:r>
    </w:p>
    <w:p w14:paraId="28061AED" w14:textId="77777777" w:rsidR="00945244" w:rsidRDefault="00945244" w:rsidP="00945244">
      <w:pPr>
        <w:rPr>
          <w:rFonts w:ascii="Tahoma" w:hAnsi="Tahoma" w:cs="Tahoma"/>
          <w:b/>
          <w:sz w:val="21"/>
          <w:szCs w:val="21"/>
        </w:rPr>
      </w:pPr>
    </w:p>
    <w:p w14:paraId="0D43CE4B" w14:textId="77777777" w:rsidR="00945244" w:rsidRDefault="00945244" w:rsidP="00945244">
      <w:pPr>
        <w:tabs>
          <w:tab w:val="left" w:pos="2205"/>
        </w:tabs>
        <w:rPr>
          <w:rFonts w:ascii="Tahoma" w:hAnsi="Tahoma" w:cs="Tahoma"/>
          <w:b/>
          <w:bCs/>
          <w:sz w:val="21"/>
          <w:szCs w:val="21"/>
          <w:u w:val="single"/>
        </w:rPr>
      </w:pPr>
      <w:r>
        <w:rPr>
          <w:rFonts w:ascii="Tahoma" w:hAnsi="Tahoma" w:cs="Tahoma"/>
          <w:b/>
          <w:bCs/>
          <w:sz w:val="21"/>
          <w:szCs w:val="21"/>
          <w:u w:val="single"/>
        </w:rPr>
        <w:t xml:space="preserve">ΠΤΗΣΕΙΣ </w:t>
      </w:r>
    </w:p>
    <w:p w14:paraId="7D4DBEB3" w14:textId="4C98E108" w:rsidR="00945244" w:rsidRDefault="00945244" w:rsidP="00945244">
      <w:pPr>
        <w:tabs>
          <w:tab w:val="left" w:pos="2205"/>
        </w:tabs>
        <w:rPr>
          <w:rFonts w:ascii="Tahoma" w:hAnsi="Tahoma" w:cs="Tahoma"/>
          <w:sz w:val="21"/>
          <w:szCs w:val="21"/>
        </w:rPr>
      </w:pPr>
      <w:r>
        <w:rPr>
          <w:rFonts w:ascii="Tahoma" w:hAnsi="Tahoma" w:cs="Tahoma"/>
          <w:sz w:val="21"/>
          <w:szCs w:val="21"/>
        </w:rPr>
        <w:t>ΑΘΗΝΑ – ΡΟΔΟΣ GQ280  07</w:t>
      </w:r>
      <w:r w:rsidR="00F917B2">
        <w:rPr>
          <w:rFonts w:ascii="Tahoma" w:hAnsi="Tahoma" w:cs="Tahoma"/>
          <w:sz w:val="21"/>
          <w:szCs w:val="21"/>
        </w:rPr>
        <w:t>:</w:t>
      </w:r>
      <w:r>
        <w:rPr>
          <w:rFonts w:ascii="Tahoma" w:hAnsi="Tahoma" w:cs="Tahoma"/>
          <w:sz w:val="21"/>
          <w:szCs w:val="21"/>
        </w:rPr>
        <w:t>25 – 08</w:t>
      </w:r>
      <w:r w:rsidR="00F917B2">
        <w:rPr>
          <w:rFonts w:ascii="Tahoma" w:hAnsi="Tahoma" w:cs="Tahoma"/>
          <w:sz w:val="21"/>
          <w:szCs w:val="21"/>
        </w:rPr>
        <w:t>:</w:t>
      </w:r>
      <w:r>
        <w:rPr>
          <w:rFonts w:ascii="Tahoma" w:hAnsi="Tahoma" w:cs="Tahoma"/>
          <w:sz w:val="21"/>
          <w:szCs w:val="21"/>
        </w:rPr>
        <w:t>25</w:t>
      </w:r>
    </w:p>
    <w:p w14:paraId="2A99E6B8" w14:textId="583FB2CF" w:rsidR="00945244" w:rsidRDefault="00945244" w:rsidP="00945244">
      <w:pPr>
        <w:tabs>
          <w:tab w:val="left" w:pos="2205"/>
        </w:tabs>
        <w:rPr>
          <w:rFonts w:ascii="Tahoma" w:hAnsi="Tahoma" w:cs="Tahoma"/>
          <w:sz w:val="21"/>
          <w:szCs w:val="21"/>
        </w:rPr>
      </w:pPr>
      <w:r>
        <w:rPr>
          <w:rFonts w:ascii="Tahoma" w:hAnsi="Tahoma" w:cs="Tahoma"/>
          <w:sz w:val="21"/>
          <w:szCs w:val="21"/>
        </w:rPr>
        <w:t>ΡΟΔΟΣ -  ΑΘΗΝΑ GQ283  2</w:t>
      </w:r>
      <w:r w:rsidR="00F917B2">
        <w:rPr>
          <w:rFonts w:ascii="Tahoma" w:hAnsi="Tahoma" w:cs="Tahoma"/>
          <w:sz w:val="21"/>
          <w:szCs w:val="21"/>
        </w:rPr>
        <w:t>1:</w:t>
      </w:r>
      <w:r>
        <w:rPr>
          <w:rFonts w:ascii="Tahoma" w:hAnsi="Tahoma" w:cs="Tahoma"/>
          <w:sz w:val="21"/>
          <w:szCs w:val="21"/>
        </w:rPr>
        <w:t xml:space="preserve">55 </w:t>
      </w:r>
      <w:r w:rsidR="00F917B2">
        <w:rPr>
          <w:rFonts w:ascii="Tahoma" w:hAnsi="Tahoma" w:cs="Tahoma"/>
          <w:sz w:val="21"/>
          <w:szCs w:val="21"/>
        </w:rPr>
        <w:t>–</w:t>
      </w:r>
      <w:r>
        <w:rPr>
          <w:rFonts w:ascii="Tahoma" w:hAnsi="Tahoma" w:cs="Tahoma"/>
          <w:sz w:val="21"/>
          <w:szCs w:val="21"/>
        </w:rPr>
        <w:t xml:space="preserve"> 2</w:t>
      </w:r>
      <w:r w:rsidR="00F917B2">
        <w:rPr>
          <w:rFonts w:ascii="Tahoma" w:hAnsi="Tahoma" w:cs="Tahoma"/>
          <w:sz w:val="21"/>
          <w:szCs w:val="21"/>
        </w:rPr>
        <w:t>2:</w:t>
      </w:r>
      <w:r>
        <w:rPr>
          <w:rFonts w:ascii="Tahoma" w:hAnsi="Tahoma" w:cs="Tahoma"/>
          <w:sz w:val="21"/>
          <w:szCs w:val="21"/>
        </w:rPr>
        <w:t>55</w:t>
      </w:r>
    </w:p>
    <w:p w14:paraId="6D34E6E6" w14:textId="77777777" w:rsidR="00945244" w:rsidRDefault="00945244" w:rsidP="00945244">
      <w:pPr>
        <w:rPr>
          <w:rFonts w:ascii="Tahoma" w:hAnsi="Tahoma" w:cs="Tahoma"/>
          <w:b/>
          <w:sz w:val="21"/>
          <w:szCs w:val="21"/>
        </w:rPr>
      </w:pPr>
    </w:p>
    <w:p w14:paraId="218AFF64" w14:textId="77777777" w:rsidR="00945244" w:rsidRDefault="00945244" w:rsidP="00945244">
      <w:pPr>
        <w:jc w:val="both"/>
        <w:rPr>
          <w:rFonts w:ascii="Tahoma" w:hAnsi="Tahoma" w:cs="Tahoma"/>
          <w:b/>
          <w:color w:val="000000" w:themeColor="text1"/>
          <w:sz w:val="21"/>
          <w:szCs w:val="21"/>
          <w:u w:val="single"/>
          <w:shd w:val="clear" w:color="auto" w:fill="FFFFFF"/>
        </w:rPr>
      </w:pPr>
      <w:r>
        <w:rPr>
          <w:rFonts w:ascii="Tahoma" w:hAnsi="Tahoma" w:cs="Tahoma"/>
          <w:b/>
          <w:color w:val="000000" w:themeColor="text1"/>
          <w:sz w:val="21"/>
          <w:szCs w:val="21"/>
          <w:u w:val="single"/>
          <w:shd w:val="clear" w:color="auto" w:fill="FFFFFF"/>
        </w:rPr>
        <w:t>ΣΗΜΕΙΩΣΕΙΣ:</w:t>
      </w:r>
    </w:p>
    <w:p w14:paraId="6C74604A" w14:textId="77777777" w:rsidR="00945244" w:rsidRDefault="00945244" w:rsidP="00945244">
      <w:pPr>
        <w:numPr>
          <w:ilvl w:val="0"/>
          <w:numId w:val="3"/>
        </w:numPr>
        <w:tabs>
          <w:tab w:val="left" w:pos="27720"/>
        </w:tabs>
        <w:jc w:val="both"/>
        <w:rPr>
          <w:rFonts w:ascii="Tahoma" w:hAnsi="Tahoma" w:cs="Tahoma"/>
          <w:b/>
          <w:sz w:val="21"/>
          <w:szCs w:val="21"/>
        </w:rPr>
      </w:pPr>
      <w:r>
        <w:rPr>
          <w:rFonts w:ascii="Tahoma" w:hAnsi="Tahoma" w:cs="Tahoma"/>
          <w:b/>
          <w:sz w:val="21"/>
          <w:szCs w:val="21"/>
        </w:rPr>
        <w:t>ΠΕΡΙΟΡΙΣΜΕΝΟΣ  ΑΡΙΘΜΟΣ  ΘΕΣΕΩΝ  !!!!</w:t>
      </w:r>
    </w:p>
    <w:p w14:paraId="50B573A2" w14:textId="5CCF0B45" w:rsidR="00EC3404" w:rsidRPr="00EC3404" w:rsidRDefault="00EC3404" w:rsidP="00EC3404">
      <w:pPr>
        <w:numPr>
          <w:ilvl w:val="0"/>
          <w:numId w:val="3"/>
        </w:numPr>
        <w:tabs>
          <w:tab w:val="left" w:pos="27720"/>
        </w:tabs>
        <w:jc w:val="both"/>
        <w:rPr>
          <w:rFonts w:ascii="Tahoma" w:hAnsi="Tahoma" w:cs="Tahoma"/>
          <w:sz w:val="21"/>
          <w:szCs w:val="21"/>
        </w:rPr>
      </w:pPr>
      <w:r>
        <w:rPr>
          <w:rFonts w:ascii="Tahoma" w:hAnsi="Tahoma" w:cs="Tahoma"/>
          <w:sz w:val="21"/>
          <w:szCs w:val="21"/>
        </w:rPr>
        <w:t>Η</w:t>
      </w:r>
      <w:r w:rsidRPr="00662C2E">
        <w:rPr>
          <w:rFonts w:ascii="Tahoma" w:hAnsi="Tahoma" w:cs="Tahoma"/>
          <w:sz w:val="21"/>
          <w:szCs w:val="21"/>
        </w:rPr>
        <w:t xml:space="preserve"> </w:t>
      </w:r>
      <w:r w:rsidRPr="00CF3A50">
        <w:rPr>
          <w:rFonts w:ascii="Tahoma" w:hAnsi="Tahoma" w:cs="Tahoma"/>
          <w:b/>
          <w:bCs/>
          <w:sz w:val="21"/>
          <w:szCs w:val="21"/>
          <w:lang w:val="en-US"/>
        </w:rPr>
        <w:t>early</w:t>
      </w:r>
      <w:r w:rsidRPr="00CF3A50">
        <w:rPr>
          <w:rFonts w:ascii="Tahoma" w:hAnsi="Tahoma" w:cs="Tahoma"/>
          <w:b/>
          <w:bCs/>
          <w:sz w:val="21"/>
          <w:szCs w:val="21"/>
        </w:rPr>
        <w:t xml:space="preserve"> </w:t>
      </w:r>
      <w:r w:rsidRPr="00CF3A50">
        <w:rPr>
          <w:rFonts w:ascii="Tahoma" w:hAnsi="Tahoma" w:cs="Tahoma"/>
          <w:b/>
          <w:bCs/>
          <w:sz w:val="21"/>
          <w:szCs w:val="21"/>
          <w:lang w:val="en-US"/>
        </w:rPr>
        <w:t>booking</w:t>
      </w:r>
      <w:r w:rsidRPr="00662C2E">
        <w:rPr>
          <w:rFonts w:ascii="Tahoma" w:hAnsi="Tahoma" w:cs="Tahoma"/>
          <w:sz w:val="21"/>
          <w:szCs w:val="21"/>
        </w:rPr>
        <w:t xml:space="preserve"> </w:t>
      </w:r>
      <w:r>
        <w:rPr>
          <w:rFonts w:ascii="Tahoma" w:hAnsi="Tahoma" w:cs="Tahoma"/>
          <w:sz w:val="21"/>
          <w:szCs w:val="21"/>
        </w:rPr>
        <w:t>τιμή</w:t>
      </w:r>
      <w:r w:rsidRPr="00662C2E">
        <w:rPr>
          <w:rFonts w:ascii="Tahoma" w:hAnsi="Tahoma" w:cs="Tahoma"/>
          <w:sz w:val="21"/>
          <w:szCs w:val="21"/>
        </w:rPr>
        <w:t xml:space="preserve"> </w:t>
      </w:r>
      <w:r>
        <w:rPr>
          <w:rFonts w:ascii="Tahoma" w:hAnsi="Tahoma" w:cs="Tahoma"/>
          <w:sz w:val="21"/>
          <w:szCs w:val="21"/>
        </w:rPr>
        <w:t>δεν είναι χρονική. Ισχύει για τις 10 πρώτες θέσεις</w:t>
      </w:r>
    </w:p>
    <w:p w14:paraId="479EE33B" w14:textId="36164651" w:rsidR="00945244" w:rsidRDefault="00945244" w:rsidP="00945244">
      <w:pPr>
        <w:numPr>
          <w:ilvl w:val="0"/>
          <w:numId w:val="3"/>
        </w:numPr>
        <w:tabs>
          <w:tab w:val="left" w:pos="27720"/>
        </w:tabs>
        <w:jc w:val="both"/>
        <w:rPr>
          <w:rFonts w:ascii="Tahoma" w:hAnsi="Tahoma" w:cs="Tahoma"/>
          <w:sz w:val="21"/>
          <w:szCs w:val="21"/>
        </w:rPr>
      </w:pPr>
      <w:r>
        <w:rPr>
          <w:rFonts w:ascii="Tahoma" w:hAnsi="Tahoma" w:cs="Tahoma"/>
          <w:b/>
          <w:sz w:val="21"/>
          <w:szCs w:val="21"/>
        </w:rPr>
        <w:t>Προκαταβολή για κράτηση θέσης: 2</w:t>
      </w:r>
      <w:r w:rsidR="00EC3404" w:rsidRPr="00EC3404">
        <w:rPr>
          <w:rFonts w:ascii="Tahoma" w:hAnsi="Tahoma" w:cs="Tahoma"/>
          <w:b/>
          <w:sz w:val="21"/>
          <w:szCs w:val="21"/>
        </w:rPr>
        <w:t>5</w:t>
      </w:r>
      <w:r>
        <w:rPr>
          <w:rFonts w:ascii="Tahoma" w:hAnsi="Tahoma" w:cs="Tahoma"/>
          <w:b/>
          <w:sz w:val="21"/>
          <w:szCs w:val="21"/>
        </w:rPr>
        <w:t>0 €</w:t>
      </w:r>
      <w:r>
        <w:rPr>
          <w:rFonts w:ascii="Tahoma" w:hAnsi="Tahoma" w:cs="Tahoma"/>
          <w:sz w:val="21"/>
          <w:szCs w:val="21"/>
        </w:rPr>
        <w:t xml:space="preserve"> και φωτοτυπία της ταυτότητας. </w:t>
      </w:r>
      <w:r w:rsidR="00EC3404">
        <w:rPr>
          <w:rFonts w:ascii="Tahoma" w:hAnsi="Tahoma" w:cs="Tahoma"/>
          <w:sz w:val="21"/>
          <w:szCs w:val="21"/>
          <w:lang w:val="en-US"/>
        </w:rPr>
        <w:t>E</w:t>
      </w:r>
      <w:r>
        <w:rPr>
          <w:rFonts w:ascii="Tahoma" w:hAnsi="Tahoma" w:cs="Tahoma"/>
          <w:sz w:val="21"/>
          <w:szCs w:val="21"/>
        </w:rPr>
        <w:t xml:space="preserve">ξόφληση </w:t>
      </w:r>
      <w:r w:rsidR="00EC3404">
        <w:rPr>
          <w:rFonts w:ascii="Tahoma" w:hAnsi="Tahoma" w:cs="Tahoma"/>
          <w:sz w:val="21"/>
          <w:szCs w:val="21"/>
        </w:rPr>
        <w:t>έως 10</w:t>
      </w:r>
      <w:r>
        <w:rPr>
          <w:rFonts w:ascii="Tahoma" w:hAnsi="Tahoma" w:cs="Tahoma"/>
          <w:sz w:val="21"/>
          <w:szCs w:val="21"/>
        </w:rPr>
        <w:t xml:space="preserve"> ημέρες πριν την αναχώρηση. </w:t>
      </w:r>
    </w:p>
    <w:p w14:paraId="35801B16" w14:textId="77777777" w:rsidR="00945244" w:rsidRDefault="00945244" w:rsidP="00945244">
      <w:pPr>
        <w:pStyle w:val="aa"/>
        <w:numPr>
          <w:ilvl w:val="0"/>
          <w:numId w:val="3"/>
        </w:numPr>
        <w:jc w:val="both"/>
        <w:rPr>
          <w:rFonts w:ascii="Tahoma" w:hAnsi="Tahoma" w:cs="Tahoma"/>
          <w:sz w:val="21"/>
          <w:szCs w:val="21"/>
          <w:shd w:val="clear" w:color="auto" w:fill="FFFFFF"/>
        </w:rPr>
      </w:pPr>
      <w:r>
        <w:rPr>
          <w:rFonts w:ascii="Tahoma" w:hAnsi="Tahoma" w:cs="Tahoma"/>
          <w:sz w:val="21"/>
          <w:szCs w:val="21"/>
        </w:rPr>
        <w:t>Το πρόγραμμα είναι ενδεικτικό και ενδέχεται να υπάρξει διαφοροποίηση στη σειρά των εκδρομών και επισκέψεων του προγράμματος, χωρίς να παραλειφθεί καμία επίσκεψη.</w:t>
      </w:r>
    </w:p>
    <w:p w14:paraId="302A3ECE" w14:textId="77777777" w:rsidR="00417A9A" w:rsidRPr="00245B42" w:rsidRDefault="00417A9A" w:rsidP="00417A9A">
      <w:pPr>
        <w:numPr>
          <w:ilvl w:val="0"/>
          <w:numId w:val="3"/>
        </w:numPr>
        <w:tabs>
          <w:tab w:val="left" w:pos="27720"/>
        </w:tabs>
        <w:jc w:val="both"/>
        <w:rPr>
          <w:rFonts w:ascii="Tahoma" w:hAnsi="Tahoma" w:cs="Tahoma"/>
          <w:sz w:val="21"/>
          <w:szCs w:val="21"/>
        </w:rPr>
      </w:pPr>
      <w:r w:rsidRPr="00245B42">
        <w:rPr>
          <w:rFonts w:ascii="Tahoma" w:hAnsi="Tahoma" w:cs="Tahoma"/>
          <w:sz w:val="21"/>
          <w:szCs w:val="21"/>
        </w:rPr>
        <w:t xml:space="preserve">Σε περίπτωση ακύρωσης της κράτησης σας επιβαρύνεστε με τα παρακάτω ποσά επί της αξίας της εκδρομής. Σε διάστημα από την εγγραφή έως 45 ημέρες παρακρατείτε η προκαταβολή, σε διάστημα από 44 – 15 ημέρες το 50% της αξίας της εκδρομής και από 14 ημέρες έως την ημέρα της αναχώρησης ο πελάτης χρεώνεται με ακυρωτικά που αντιστοιχούν στο 100% της αξίας της εκδρομής.  </w:t>
      </w:r>
    </w:p>
    <w:p w14:paraId="475224C1" w14:textId="77777777" w:rsidR="00134549" w:rsidRDefault="00134549"/>
    <w:sectPr w:rsidR="00134549" w:rsidSect="00BB4835">
      <w:pgSz w:w="11906" w:h="16838"/>
      <w:pgMar w:top="0"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82F22"/>
    <w:multiLevelType w:val="multilevel"/>
    <w:tmpl w:val="0B282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4" w15:restartNumberingAfterBreak="0">
    <w:nsid w:val="7A0033B5"/>
    <w:multiLevelType w:val="hybridMultilevel"/>
    <w:tmpl w:val="E5D6F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16cid:durableId="750925684">
    <w:abstractNumId w:val="1"/>
  </w:num>
  <w:num w:numId="2" w16cid:durableId="1629510321">
    <w:abstractNumId w:val="3"/>
  </w:num>
  <w:num w:numId="3" w16cid:durableId="806553017">
    <w:abstractNumId w:val="4"/>
  </w:num>
  <w:num w:numId="4" w16cid:durableId="113866742">
    <w:abstractNumId w:val="0"/>
  </w:num>
  <w:num w:numId="5" w16cid:durableId="989291310">
    <w:abstractNumId w:val="2"/>
  </w:num>
  <w:num w:numId="6" w16cid:durableId="123043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4"/>
    <w:rsid w:val="000A046C"/>
    <w:rsid w:val="000D777E"/>
    <w:rsid w:val="00133A83"/>
    <w:rsid w:val="00134549"/>
    <w:rsid w:val="0016771C"/>
    <w:rsid w:val="00175998"/>
    <w:rsid w:val="001E5DAC"/>
    <w:rsid w:val="00220A6A"/>
    <w:rsid w:val="00292A51"/>
    <w:rsid w:val="002F10CD"/>
    <w:rsid w:val="00417A9A"/>
    <w:rsid w:val="0048528D"/>
    <w:rsid w:val="0051486C"/>
    <w:rsid w:val="00543CFE"/>
    <w:rsid w:val="005949B3"/>
    <w:rsid w:val="005A2625"/>
    <w:rsid w:val="005E34A9"/>
    <w:rsid w:val="005F5841"/>
    <w:rsid w:val="00605551"/>
    <w:rsid w:val="0061770B"/>
    <w:rsid w:val="00660492"/>
    <w:rsid w:val="006B5C2B"/>
    <w:rsid w:val="0076325A"/>
    <w:rsid w:val="00763ECB"/>
    <w:rsid w:val="007B1C46"/>
    <w:rsid w:val="007C460D"/>
    <w:rsid w:val="00853147"/>
    <w:rsid w:val="00895EC9"/>
    <w:rsid w:val="00945244"/>
    <w:rsid w:val="009E2BD6"/>
    <w:rsid w:val="00A97463"/>
    <w:rsid w:val="00AB235A"/>
    <w:rsid w:val="00AB649B"/>
    <w:rsid w:val="00AE5FDD"/>
    <w:rsid w:val="00B9080E"/>
    <w:rsid w:val="00BB4835"/>
    <w:rsid w:val="00BC3EB5"/>
    <w:rsid w:val="00C007CE"/>
    <w:rsid w:val="00C20CEE"/>
    <w:rsid w:val="00C71C1D"/>
    <w:rsid w:val="00CE0353"/>
    <w:rsid w:val="00D130C9"/>
    <w:rsid w:val="00D866CC"/>
    <w:rsid w:val="00EB1EAF"/>
    <w:rsid w:val="00EB7235"/>
    <w:rsid w:val="00EC3404"/>
    <w:rsid w:val="00F640B2"/>
    <w:rsid w:val="00F8066F"/>
    <w:rsid w:val="00F91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E8B5"/>
  <w15:chartTrackingRefBased/>
  <w15:docId w15:val="{508C7F87-E9C2-46EC-9A3F-40670D61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244"/>
    <w:pPr>
      <w:widowControl w:val="0"/>
      <w:suppressAutoHyphens/>
      <w:spacing w:after="0" w:line="240" w:lineRule="auto"/>
    </w:pPr>
    <w:rPr>
      <w:rFonts w:ascii="Times New Roman" w:eastAsia="SimSun" w:hAnsi="Times New Roman" w:cs="Mangal"/>
      <w:sz w:val="24"/>
      <w:szCs w:val="24"/>
      <w:lang w:eastAsia="hi-IN" w:bidi="hi-IN"/>
      <w14:ligatures w14:val="none"/>
    </w:rPr>
  </w:style>
  <w:style w:type="paragraph" w:styleId="1">
    <w:name w:val="heading 1"/>
    <w:basedOn w:val="a"/>
    <w:next w:val="a"/>
    <w:link w:val="1Char"/>
    <w:uiPriority w:val="9"/>
    <w:qFormat/>
    <w:rsid w:val="009452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452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4524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4524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4524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45244"/>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45244"/>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45244"/>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45244"/>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45244"/>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45244"/>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45244"/>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45244"/>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45244"/>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4524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4524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4524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45244"/>
    <w:rPr>
      <w:rFonts w:eastAsiaTheme="majorEastAsia" w:cstheme="majorBidi"/>
      <w:color w:val="272727" w:themeColor="text1" w:themeTint="D8"/>
    </w:rPr>
  </w:style>
  <w:style w:type="paragraph" w:styleId="a3">
    <w:name w:val="Title"/>
    <w:basedOn w:val="a"/>
    <w:next w:val="a"/>
    <w:link w:val="Char"/>
    <w:uiPriority w:val="10"/>
    <w:qFormat/>
    <w:rsid w:val="00945244"/>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4524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45244"/>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4524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45244"/>
    <w:pPr>
      <w:spacing w:before="160"/>
      <w:jc w:val="center"/>
    </w:pPr>
    <w:rPr>
      <w:i/>
      <w:iCs/>
      <w:color w:val="404040" w:themeColor="text1" w:themeTint="BF"/>
    </w:rPr>
  </w:style>
  <w:style w:type="character" w:customStyle="1" w:styleId="Char1">
    <w:name w:val="Απόσπασμα Char"/>
    <w:basedOn w:val="a0"/>
    <w:link w:val="a5"/>
    <w:uiPriority w:val="29"/>
    <w:rsid w:val="00945244"/>
    <w:rPr>
      <w:i/>
      <w:iCs/>
      <w:color w:val="404040" w:themeColor="text1" w:themeTint="BF"/>
    </w:rPr>
  </w:style>
  <w:style w:type="paragraph" w:styleId="a6">
    <w:name w:val="List Paragraph"/>
    <w:basedOn w:val="a"/>
    <w:uiPriority w:val="34"/>
    <w:qFormat/>
    <w:rsid w:val="00945244"/>
    <w:pPr>
      <w:ind w:left="720"/>
      <w:contextualSpacing/>
    </w:pPr>
  </w:style>
  <w:style w:type="character" w:styleId="a7">
    <w:name w:val="Intense Emphasis"/>
    <w:basedOn w:val="a0"/>
    <w:uiPriority w:val="21"/>
    <w:qFormat/>
    <w:rsid w:val="00945244"/>
    <w:rPr>
      <w:i/>
      <w:iCs/>
      <w:color w:val="0F4761" w:themeColor="accent1" w:themeShade="BF"/>
    </w:rPr>
  </w:style>
  <w:style w:type="paragraph" w:styleId="a8">
    <w:name w:val="Intense Quote"/>
    <w:basedOn w:val="a"/>
    <w:next w:val="a"/>
    <w:link w:val="Char2"/>
    <w:uiPriority w:val="30"/>
    <w:qFormat/>
    <w:rsid w:val="009452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945244"/>
    <w:rPr>
      <w:i/>
      <w:iCs/>
      <w:color w:val="0F4761" w:themeColor="accent1" w:themeShade="BF"/>
    </w:rPr>
  </w:style>
  <w:style w:type="character" w:styleId="a9">
    <w:name w:val="Intense Reference"/>
    <w:basedOn w:val="a0"/>
    <w:uiPriority w:val="32"/>
    <w:qFormat/>
    <w:rsid w:val="00945244"/>
    <w:rPr>
      <w:b/>
      <w:bCs/>
      <w:smallCaps/>
      <w:color w:val="0F4761" w:themeColor="accent1" w:themeShade="BF"/>
      <w:spacing w:val="5"/>
    </w:rPr>
  </w:style>
  <w:style w:type="character" w:styleId="-">
    <w:name w:val="Hyperlink"/>
    <w:basedOn w:val="a0"/>
    <w:semiHidden/>
    <w:unhideWhenUsed/>
    <w:rsid w:val="00945244"/>
    <w:rPr>
      <w:color w:val="0000FF"/>
      <w:u w:val="single"/>
    </w:rPr>
  </w:style>
  <w:style w:type="paragraph" w:styleId="aa">
    <w:name w:val="No Spacing"/>
    <w:uiPriority w:val="1"/>
    <w:qFormat/>
    <w:rsid w:val="00945244"/>
    <w:pPr>
      <w:spacing w:after="0" w:line="240" w:lineRule="auto"/>
    </w:pPr>
    <w:rPr>
      <w:kern w:val="0"/>
      <w14:ligatures w14:val="none"/>
    </w:rPr>
  </w:style>
  <w:style w:type="table" w:styleId="ab">
    <w:name w:val="Table Grid"/>
    <w:basedOn w:val="a1"/>
    <w:uiPriority w:val="59"/>
    <w:rsid w:val="00945244"/>
    <w:pPr>
      <w:spacing w:after="0" w:line="240" w:lineRule="auto"/>
    </w:pPr>
    <w:rPr>
      <w:kern w:val="0"/>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0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gelis.eu" TargetMode="External"/><Relationship Id="rId5" Type="http://schemas.openxmlformats.org/officeDocument/2006/relationships/hyperlink" Target="mailto:info@margelis.e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1211</Words>
  <Characters>6543</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ΜΑΡΓΕΛΗΣ</dc:creator>
  <cp:keywords/>
  <dc:description/>
  <cp:lastModifiedBy>ΙΩΑΝΝΗΣ ΜΑΡΓΕΛΗΣ</cp:lastModifiedBy>
  <cp:revision>47</cp:revision>
  <dcterms:created xsi:type="dcterms:W3CDTF">2024-04-20T10:22:00Z</dcterms:created>
  <dcterms:modified xsi:type="dcterms:W3CDTF">2024-04-20T13:50:00Z</dcterms:modified>
</cp:coreProperties>
</file>